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CD9C" w14:textId="2A07D977" w:rsidR="00577F11" w:rsidRPr="00322070" w:rsidRDefault="0086268D" w:rsidP="0023371C">
      <w:pPr>
        <w:pStyle w:val="20"/>
        <w:shd w:val="clear" w:color="auto" w:fill="auto"/>
        <w:spacing w:after="314" w:line="240" w:lineRule="auto"/>
        <w:ind w:left="260"/>
        <w:contextualSpacing/>
        <w:rPr>
          <w:rStyle w:val="2"/>
          <w:b/>
          <w:bCs/>
          <w:color w:val="000000"/>
          <w:sz w:val="24"/>
          <w:szCs w:val="24"/>
        </w:rPr>
      </w:pPr>
      <w:r w:rsidRPr="00322070">
        <w:rPr>
          <w:rStyle w:val="2"/>
          <w:b/>
          <w:bCs/>
          <w:color w:val="000000"/>
          <w:sz w:val="24"/>
          <w:szCs w:val="24"/>
        </w:rPr>
        <w:t>ТОВАРИСТВО З ОБМЕЖЕНОЮ ВІДПОВІДАЛЬНІСТЮ</w:t>
      </w:r>
      <w:r w:rsidR="00322070" w:rsidRPr="00322070">
        <w:rPr>
          <w:rStyle w:val="2"/>
          <w:b/>
          <w:bCs/>
          <w:color w:val="000000"/>
          <w:sz w:val="24"/>
          <w:szCs w:val="24"/>
        </w:rPr>
        <w:t xml:space="preserve"> </w:t>
      </w:r>
      <w:r w:rsidRPr="00322070">
        <w:rPr>
          <w:b/>
          <w:bCs/>
          <w:i w:val="0"/>
          <w:iCs w:val="0"/>
          <w:color w:val="000000"/>
          <w:sz w:val="24"/>
          <w:szCs w:val="24"/>
        </w:rPr>
        <w:t>«БУДСЕРВІС»</w:t>
      </w:r>
    </w:p>
    <w:p w14:paraId="3CB62BCC" w14:textId="40A1BE40" w:rsidR="00A44F1E" w:rsidRPr="00322070" w:rsidRDefault="0086268D" w:rsidP="0023371C">
      <w:pPr>
        <w:pStyle w:val="20"/>
        <w:shd w:val="clear" w:color="auto" w:fill="auto"/>
        <w:spacing w:after="314" w:line="240" w:lineRule="auto"/>
        <w:ind w:left="260"/>
        <w:contextualSpacing/>
        <w:rPr>
          <w:rStyle w:val="2"/>
          <w:b/>
          <w:bCs/>
          <w:color w:val="000000"/>
          <w:sz w:val="24"/>
          <w:szCs w:val="24"/>
        </w:rPr>
      </w:pPr>
      <w:r w:rsidRPr="00322070">
        <w:rPr>
          <w:rStyle w:val="2"/>
          <w:b/>
          <w:bCs/>
          <w:color w:val="000000"/>
          <w:sz w:val="24"/>
          <w:szCs w:val="24"/>
        </w:rPr>
        <w:t>(</w:t>
      </w:r>
      <w:r w:rsidR="002F6531" w:rsidRPr="00322070">
        <w:rPr>
          <w:rStyle w:val="2"/>
          <w:b/>
          <w:bCs/>
          <w:color w:val="000000"/>
          <w:sz w:val="24"/>
          <w:szCs w:val="24"/>
        </w:rPr>
        <w:t>ТОВ «БУДСЕРВІС»</w:t>
      </w:r>
      <w:r w:rsidRPr="00322070">
        <w:rPr>
          <w:rStyle w:val="2"/>
          <w:b/>
          <w:bCs/>
          <w:color w:val="000000"/>
          <w:sz w:val="24"/>
          <w:szCs w:val="24"/>
        </w:rPr>
        <w:t>)</w:t>
      </w:r>
    </w:p>
    <w:tbl>
      <w:tblPr>
        <w:tblW w:w="0" w:type="auto"/>
        <w:tblInd w:w="260" w:type="dxa"/>
        <w:tblLook w:val="04A0" w:firstRow="1" w:lastRow="0" w:firstColumn="1" w:lastColumn="0" w:noHBand="0" w:noVBand="1"/>
      </w:tblPr>
      <w:tblGrid>
        <w:gridCol w:w="3140"/>
        <w:gridCol w:w="3173"/>
        <w:gridCol w:w="3001"/>
      </w:tblGrid>
      <w:tr w:rsidR="00625FC5" w14:paraId="4292E472" w14:textId="77777777">
        <w:trPr>
          <w:trHeight w:val="378"/>
        </w:trPr>
        <w:tc>
          <w:tcPr>
            <w:tcW w:w="3484" w:type="dxa"/>
            <w:shd w:val="clear" w:color="auto" w:fill="auto"/>
          </w:tcPr>
          <w:p w14:paraId="389E3469" w14:textId="77777777" w:rsidR="00667B50" w:rsidRDefault="00667B50">
            <w:pPr>
              <w:pStyle w:val="30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1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284D690D" w14:textId="78B91F11" w:rsidR="00667B50" w:rsidRDefault="00667B50">
            <w:pPr>
              <w:pStyle w:val="30"/>
              <w:shd w:val="clear" w:color="auto" w:fill="auto"/>
              <w:spacing w:before="0" w:after="0" w:line="240" w:lineRule="auto"/>
              <w:contextualSpacing/>
              <w:rPr>
                <w:rStyle w:val="3"/>
                <w:b/>
                <w:bCs/>
                <w:color w:val="000000"/>
                <w:spacing w:val="60"/>
                <w:sz w:val="24"/>
                <w:szCs w:val="24"/>
              </w:rPr>
            </w:pPr>
            <w:r w:rsidRPr="00322070">
              <w:rPr>
                <w:rStyle w:val="3"/>
                <w:b/>
                <w:bCs/>
                <w:color w:val="000000"/>
                <w:spacing w:val="60"/>
                <w:sz w:val="28"/>
                <w:szCs w:val="28"/>
              </w:rPr>
              <w:t>НАКАЗ</w:t>
            </w:r>
          </w:p>
        </w:tc>
        <w:tc>
          <w:tcPr>
            <w:tcW w:w="3454" w:type="dxa"/>
            <w:shd w:val="clear" w:color="auto" w:fill="auto"/>
          </w:tcPr>
          <w:p w14:paraId="3CC3E772" w14:textId="77777777" w:rsidR="00667B50" w:rsidRDefault="00667B50">
            <w:pPr>
              <w:pStyle w:val="30"/>
              <w:shd w:val="clear" w:color="auto" w:fill="auto"/>
              <w:spacing w:before="0" w:after="0" w:line="240" w:lineRule="auto"/>
              <w:contextualSpacing/>
              <w:jc w:val="right"/>
              <w:rPr>
                <w:rStyle w:val="3"/>
                <w:color w:val="000000"/>
                <w:sz w:val="24"/>
                <w:szCs w:val="24"/>
              </w:rPr>
            </w:pPr>
          </w:p>
        </w:tc>
      </w:tr>
      <w:tr w:rsidR="00625FC5" w14:paraId="33331DC4" w14:textId="77777777">
        <w:trPr>
          <w:trHeight w:val="378"/>
        </w:trPr>
        <w:tc>
          <w:tcPr>
            <w:tcW w:w="3484" w:type="dxa"/>
            <w:shd w:val="clear" w:color="auto" w:fill="auto"/>
          </w:tcPr>
          <w:p w14:paraId="3FAD68BE" w14:textId="2E251F93" w:rsidR="000916AF" w:rsidRDefault="00AC796B">
            <w:pPr>
              <w:pStyle w:val="30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3"/>
                <w:color w:val="000000"/>
                <w:spacing w:val="60"/>
                <w:sz w:val="24"/>
                <w:szCs w:val="24"/>
              </w:rPr>
            </w:pPr>
            <w: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  <w:t>01.08.</w:t>
            </w:r>
            <w:r w:rsidR="000916AF">
              <w:rPr>
                <w:rStyle w:val="1"/>
                <w:b w:val="0"/>
                <w:bCs w:val="0"/>
                <w:color w:val="000000"/>
                <w:sz w:val="24"/>
                <w:szCs w:val="24"/>
              </w:rPr>
              <w:t>20</w:t>
            </w:r>
            <w: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87" w:type="dxa"/>
            <w:shd w:val="clear" w:color="auto" w:fill="auto"/>
          </w:tcPr>
          <w:p w14:paraId="7A981949" w14:textId="63B3C9F1" w:rsidR="000916AF" w:rsidRDefault="00AC796B">
            <w:pPr>
              <w:pStyle w:val="30"/>
              <w:shd w:val="clear" w:color="auto" w:fill="auto"/>
              <w:spacing w:before="0" w:after="0" w:line="240" w:lineRule="auto"/>
              <w:contextualSpacing/>
              <w:rPr>
                <w:rStyle w:val="3"/>
                <w:color w:val="000000"/>
                <w:spacing w:val="60"/>
                <w:sz w:val="24"/>
                <w:szCs w:val="24"/>
              </w:rPr>
            </w:pPr>
            <w:r>
              <w:rPr>
                <w:rStyle w:val="3"/>
                <w:color w:val="000000"/>
                <w:sz w:val="24"/>
                <w:szCs w:val="24"/>
              </w:rPr>
              <w:t>м. Дніпро</w:t>
            </w:r>
          </w:p>
        </w:tc>
        <w:tc>
          <w:tcPr>
            <w:tcW w:w="3454" w:type="dxa"/>
            <w:shd w:val="clear" w:color="auto" w:fill="auto"/>
          </w:tcPr>
          <w:p w14:paraId="380F04AC" w14:textId="3858121D" w:rsidR="000916AF" w:rsidRDefault="000916AF">
            <w:pPr>
              <w:pStyle w:val="30"/>
              <w:shd w:val="clear" w:color="auto" w:fill="auto"/>
              <w:spacing w:before="0" w:after="0" w:line="240" w:lineRule="auto"/>
              <w:contextualSpacing/>
              <w:jc w:val="right"/>
              <w:rPr>
                <w:rStyle w:val="3"/>
                <w:color w:val="000000"/>
                <w:spacing w:val="60"/>
                <w:sz w:val="24"/>
                <w:szCs w:val="24"/>
              </w:rPr>
            </w:pPr>
            <w:r>
              <w:rPr>
                <w:rStyle w:val="3"/>
                <w:color w:val="000000"/>
                <w:sz w:val="24"/>
                <w:szCs w:val="24"/>
              </w:rPr>
              <w:t xml:space="preserve">№ </w:t>
            </w:r>
            <w:r w:rsidR="00AC796B">
              <w:rPr>
                <w:rStyle w:val="3"/>
                <w:color w:val="000000"/>
                <w:sz w:val="24"/>
                <w:szCs w:val="24"/>
              </w:rPr>
              <w:t>143</w:t>
            </w:r>
          </w:p>
        </w:tc>
      </w:tr>
    </w:tbl>
    <w:p w14:paraId="2FEB0C50" w14:textId="77777777" w:rsidR="004B77FD" w:rsidRPr="004C7908" w:rsidRDefault="004B77FD" w:rsidP="0023371C">
      <w:pPr>
        <w:pStyle w:val="30"/>
        <w:shd w:val="clear" w:color="auto" w:fill="auto"/>
        <w:spacing w:before="0" w:after="306" w:line="240" w:lineRule="auto"/>
        <w:ind w:left="260"/>
        <w:contextualSpacing/>
        <w:rPr>
          <w:rStyle w:val="3"/>
          <w:color w:val="000000"/>
          <w:spacing w:val="60"/>
          <w:sz w:val="24"/>
          <w:szCs w:val="24"/>
        </w:rPr>
      </w:pPr>
    </w:p>
    <w:p w14:paraId="7ED33B32" w14:textId="77777777" w:rsidR="0023371C" w:rsidRPr="004C7908" w:rsidRDefault="0023371C" w:rsidP="0023371C">
      <w:pPr>
        <w:pStyle w:val="30"/>
        <w:shd w:val="clear" w:color="auto" w:fill="auto"/>
        <w:spacing w:before="0" w:after="176" w:line="240" w:lineRule="auto"/>
        <w:ind w:left="20" w:right="6280"/>
        <w:contextualSpacing/>
        <w:jc w:val="both"/>
        <w:rPr>
          <w:rStyle w:val="3"/>
          <w:color w:val="000000"/>
          <w:sz w:val="24"/>
          <w:szCs w:val="24"/>
        </w:rPr>
      </w:pPr>
    </w:p>
    <w:p w14:paraId="0892F47D" w14:textId="2DB8063D" w:rsidR="00A44F1E" w:rsidRPr="00AC796B" w:rsidRDefault="00A44F1E" w:rsidP="00322070">
      <w:pPr>
        <w:pStyle w:val="30"/>
        <w:shd w:val="clear" w:color="auto" w:fill="auto"/>
        <w:spacing w:before="0" w:after="0" w:line="240" w:lineRule="auto"/>
        <w:contextualSpacing/>
        <w:jc w:val="left"/>
        <w:rPr>
          <w:b w:val="0"/>
          <w:bCs w:val="0"/>
          <w:sz w:val="24"/>
          <w:szCs w:val="24"/>
        </w:rPr>
      </w:pPr>
      <w:bookmarkStart w:id="0" w:name="_Hlk173400506"/>
      <w:r w:rsidRPr="00AC796B">
        <w:rPr>
          <w:rStyle w:val="3"/>
          <w:b/>
          <w:bCs/>
          <w:color w:val="000000"/>
          <w:sz w:val="24"/>
          <w:szCs w:val="24"/>
        </w:rPr>
        <w:t xml:space="preserve">Про </w:t>
      </w:r>
      <w:r w:rsidR="00AC796B" w:rsidRPr="00AC796B">
        <w:rPr>
          <w:rStyle w:val="3"/>
          <w:b/>
          <w:bCs/>
          <w:color w:val="000000"/>
          <w:sz w:val="24"/>
          <w:szCs w:val="24"/>
        </w:rPr>
        <w:t xml:space="preserve">призначення відповідальних </w:t>
      </w:r>
      <w:r w:rsidR="00AC796B" w:rsidRPr="00AC796B">
        <w:rPr>
          <w:rStyle w:val="3"/>
          <w:b/>
          <w:bCs/>
          <w:color w:val="000000"/>
          <w:sz w:val="24"/>
          <w:szCs w:val="24"/>
        </w:rPr>
        <w:br/>
        <w:t xml:space="preserve">за організацію робіт із технічного обслуговування, </w:t>
      </w:r>
      <w:r w:rsidR="00AC796B" w:rsidRPr="00AC796B">
        <w:rPr>
          <w:rStyle w:val="3"/>
          <w:b/>
          <w:bCs/>
          <w:color w:val="000000"/>
          <w:sz w:val="24"/>
          <w:szCs w:val="24"/>
        </w:rPr>
        <w:br/>
        <w:t>ремонту та експлуатації ліфтів і за їх справний стан</w:t>
      </w:r>
    </w:p>
    <w:bookmarkEnd w:id="0"/>
    <w:p w14:paraId="08BA14B0" w14:textId="77777777" w:rsidR="0023371C" w:rsidRPr="005E0A0F" w:rsidRDefault="0023371C" w:rsidP="00322070">
      <w:pPr>
        <w:pStyle w:val="a4"/>
        <w:shd w:val="clear" w:color="auto" w:fill="auto"/>
        <w:spacing w:before="0" w:after="227" w:line="240" w:lineRule="auto"/>
        <w:ind w:left="20" w:right="240"/>
        <w:contextualSpacing/>
        <w:rPr>
          <w:rStyle w:val="1"/>
          <w:color w:val="000000"/>
          <w:sz w:val="24"/>
          <w:szCs w:val="24"/>
        </w:rPr>
      </w:pPr>
    </w:p>
    <w:p w14:paraId="65B85D08" w14:textId="3A2B6B5A" w:rsidR="00A44F1E" w:rsidRDefault="00A44F1E" w:rsidP="00322070">
      <w:pPr>
        <w:pStyle w:val="a4"/>
        <w:shd w:val="clear" w:color="auto" w:fill="auto"/>
        <w:spacing w:before="0" w:after="0" w:line="240" w:lineRule="auto"/>
        <w:ind w:firstLine="567"/>
        <w:contextualSpacing/>
        <w:rPr>
          <w:rStyle w:val="1"/>
          <w:color w:val="000000"/>
          <w:sz w:val="24"/>
          <w:szCs w:val="24"/>
        </w:rPr>
      </w:pPr>
      <w:r w:rsidRPr="005E0A0F">
        <w:rPr>
          <w:rStyle w:val="1"/>
          <w:color w:val="000000"/>
          <w:sz w:val="24"/>
          <w:szCs w:val="24"/>
        </w:rPr>
        <w:t>Відповідно до п</w:t>
      </w:r>
      <w:r w:rsidR="006F0AC3">
        <w:rPr>
          <w:rStyle w:val="1"/>
          <w:color w:val="000000"/>
          <w:sz w:val="24"/>
          <w:szCs w:val="24"/>
        </w:rPr>
        <w:t>ункту</w:t>
      </w:r>
      <w:r w:rsidRPr="005E0A0F">
        <w:rPr>
          <w:rStyle w:val="1"/>
          <w:color w:val="000000"/>
          <w:sz w:val="24"/>
          <w:szCs w:val="24"/>
        </w:rPr>
        <w:t xml:space="preserve"> 9.7.1</w:t>
      </w:r>
      <w:r w:rsidR="006F0AC3">
        <w:rPr>
          <w:rStyle w:val="1"/>
          <w:color w:val="000000"/>
          <w:sz w:val="24"/>
          <w:szCs w:val="24"/>
        </w:rPr>
        <w:t xml:space="preserve"> </w:t>
      </w:r>
      <w:r w:rsidRPr="005E0A0F">
        <w:rPr>
          <w:rStyle w:val="1"/>
          <w:color w:val="000000"/>
          <w:sz w:val="24"/>
          <w:szCs w:val="24"/>
        </w:rPr>
        <w:t>Правил будови та безпечної експлуатації ліфтів</w:t>
      </w:r>
      <w:r w:rsidR="006F0AC3">
        <w:rPr>
          <w:rStyle w:val="1"/>
          <w:color w:val="000000"/>
          <w:sz w:val="24"/>
          <w:szCs w:val="24"/>
        </w:rPr>
        <w:t xml:space="preserve">, затверджених наказом Держгірпромнагляду </w:t>
      </w:r>
      <w:r w:rsidR="006F0AC3" w:rsidRPr="006F0AC3">
        <w:rPr>
          <w:rStyle w:val="1"/>
          <w:color w:val="000000"/>
          <w:sz w:val="24"/>
          <w:szCs w:val="24"/>
        </w:rPr>
        <w:t>від 01.09.2008 № 190</w:t>
      </w:r>
      <w:r w:rsidR="00183E62">
        <w:rPr>
          <w:rStyle w:val="1"/>
          <w:color w:val="000000"/>
          <w:sz w:val="24"/>
          <w:szCs w:val="24"/>
        </w:rPr>
        <w:t xml:space="preserve"> (</w:t>
      </w:r>
      <w:r w:rsidR="00183E62" w:rsidRPr="00183E62">
        <w:rPr>
          <w:rStyle w:val="1"/>
          <w:i/>
          <w:iCs/>
          <w:color w:val="000000"/>
          <w:sz w:val="24"/>
          <w:szCs w:val="24"/>
        </w:rPr>
        <w:t>далі</w:t>
      </w:r>
      <w:r w:rsidR="00183E62">
        <w:rPr>
          <w:rStyle w:val="1"/>
          <w:color w:val="000000"/>
          <w:sz w:val="24"/>
          <w:szCs w:val="24"/>
        </w:rPr>
        <w:t xml:space="preserve"> — Правила)</w:t>
      </w:r>
      <w:r w:rsidR="002357B6">
        <w:rPr>
          <w:rStyle w:val="1"/>
          <w:color w:val="000000"/>
          <w:sz w:val="24"/>
          <w:szCs w:val="24"/>
        </w:rPr>
        <w:t>,</w:t>
      </w:r>
      <w:r w:rsidR="006F0AC3">
        <w:rPr>
          <w:rStyle w:val="1"/>
          <w:color w:val="000000"/>
          <w:sz w:val="24"/>
          <w:szCs w:val="24"/>
        </w:rPr>
        <w:t xml:space="preserve"> </w:t>
      </w:r>
    </w:p>
    <w:p w14:paraId="1C7AFAD3" w14:textId="77777777" w:rsidR="00D6320F" w:rsidRPr="005E0A0F" w:rsidRDefault="00D6320F" w:rsidP="00322070">
      <w:pPr>
        <w:pStyle w:val="a4"/>
        <w:shd w:val="clear" w:color="auto" w:fill="auto"/>
        <w:spacing w:before="0" w:after="0" w:line="240" w:lineRule="auto"/>
        <w:ind w:firstLine="567"/>
        <w:contextualSpacing/>
        <w:rPr>
          <w:sz w:val="24"/>
          <w:szCs w:val="24"/>
        </w:rPr>
      </w:pPr>
    </w:p>
    <w:p w14:paraId="6CD5E57A" w14:textId="77777777" w:rsidR="00A44F1E" w:rsidRPr="006F0AC3" w:rsidRDefault="00A44F1E" w:rsidP="00322070">
      <w:pPr>
        <w:pStyle w:val="30"/>
        <w:shd w:val="clear" w:color="auto" w:fill="auto"/>
        <w:spacing w:before="0" w:after="265" w:line="240" w:lineRule="auto"/>
        <w:contextualSpacing/>
        <w:jc w:val="both"/>
        <w:rPr>
          <w:sz w:val="24"/>
          <w:szCs w:val="24"/>
        </w:rPr>
      </w:pPr>
      <w:r w:rsidRPr="006F0AC3">
        <w:rPr>
          <w:rStyle w:val="3"/>
          <w:color w:val="000000"/>
          <w:sz w:val="24"/>
          <w:szCs w:val="24"/>
        </w:rPr>
        <w:t>НАКАЗУЮ:</w:t>
      </w:r>
    </w:p>
    <w:p w14:paraId="52CB3FE1" w14:textId="76586F46" w:rsidR="00A44F1E" w:rsidRPr="006D5A40" w:rsidRDefault="006F0AC3" w:rsidP="00322070">
      <w:pPr>
        <w:pStyle w:val="a4"/>
        <w:shd w:val="clear" w:color="auto" w:fill="auto"/>
        <w:tabs>
          <w:tab w:val="left" w:pos="284"/>
          <w:tab w:val="left" w:leader="underscore" w:pos="9606"/>
        </w:tabs>
        <w:spacing w:before="0" w:after="0" w:line="240" w:lineRule="auto"/>
        <w:ind w:firstLine="567"/>
        <w:contextualSpacing/>
        <w:rPr>
          <w:rStyle w:val="1"/>
          <w:color w:val="000000"/>
          <w:sz w:val="24"/>
          <w:szCs w:val="24"/>
        </w:rPr>
      </w:pPr>
      <w:r w:rsidRPr="006D5A40">
        <w:rPr>
          <w:rStyle w:val="1"/>
          <w:color w:val="000000"/>
          <w:sz w:val="24"/>
          <w:szCs w:val="24"/>
        </w:rPr>
        <w:t xml:space="preserve">1. </w:t>
      </w:r>
      <w:r w:rsidR="00A44F1E" w:rsidRPr="006D5A40">
        <w:rPr>
          <w:rStyle w:val="1"/>
          <w:color w:val="000000"/>
          <w:sz w:val="24"/>
          <w:szCs w:val="24"/>
        </w:rPr>
        <w:t xml:space="preserve">Призначити </w:t>
      </w:r>
      <w:r w:rsidR="00FB05C3" w:rsidRPr="006D5A40">
        <w:rPr>
          <w:rStyle w:val="1"/>
          <w:color w:val="000000"/>
          <w:sz w:val="24"/>
          <w:szCs w:val="24"/>
        </w:rPr>
        <w:t>Івана КОВАЛЕНКА</w:t>
      </w:r>
      <w:r w:rsidR="00FB05C3">
        <w:rPr>
          <w:rStyle w:val="1"/>
          <w:color w:val="000000"/>
          <w:sz w:val="24"/>
          <w:szCs w:val="24"/>
        </w:rPr>
        <w:t>,</w:t>
      </w:r>
      <w:r w:rsidR="00FB05C3" w:rsidRPr="00FB05C3">
        <w:rPr>
          <w:rStyle w:val="1"/>
          <w:color w:val="000000"/>
          <w:sz w:val="24"/>
          <w:szCs w:val="24"/>
        </w:rPr>
        <w:t xml:space="preserve"> </w:t>
      </w:r>
      <w:r w:rsidR="00FB05C3" w:rsidRPr="006D5A40">
        <w:rPr>
          <w:rStyle w:val="1"/>
          <w:color w:val="000000"/>
          <w:sz w:val="24"/>
          <w:szCs w:val="24"/>
        </w:rPr>
        <w:t xml:space="preserve">головного енергетика </w:t>
      </w:r>
      <w:r w:rsidR="00FB05C3">
        <w:rPr>
          <w:rStyle w:val="1"/>
          <w:color w:val="000000"/>
          <w:sz w:val="24"/>
          <w:szCs w:val="24"/>
        </w:rPr>
        <w:t xml:space="preserve">ТОВ </w:t>
      </w:r>
      <w:r w:rsidR="00FB05C3" w:rsidRPr="00FB05C3">
        <w:rPr>
          <w:rStyle w:val="1"/>
          <w:color w:val="000000"/>
          <w:sz w:val="24"/>
          <w:szCs w:val="24"/>
        </w:rPr>
        <w:t>«</w:t>
      </w:r>
      <w:proofErr w:type="spellStart"/>
      <w:r w:rsidR="00FB05C3" w:rsidRPr="00FB05C3">
        <w:rPr>
          <w:rStyle w:val="1"/>
          <w:color w:val="000000"/>
          <w:sz w:val="24"/>
          <w:szCs w:val="24"/>
        </w:rPr>
        <w:t>Будсервіс</w:t>
      </w:r>
      <w:proofErr w:type="spellEnd"/>
      <w:r w:rsidR="00FB05C3" w:rsidRPr="00FB05C3">
        <w:rPr>
          <w:rStyle w:val="1"/>
          <w:color w:val="000000"/>
          <w:sz w:val="24"/>
          <w:szCs w:val="24"/>
        </w:rPr>
        <w:t>»</w:t>
      </w:r>
      <w:r w:rsidR="00FB05C3">
        <w:rPr>
          <w:rStyle w:val="1"/>
          <w:color w:val="000000"/>
          <w:sz w:val="24"/>
          <w:szCs w:val="24"/>
        </w:rPr>
        <w:t xml:space="preserve">, </w:t>
      </w:r>
      <w:r w:rsidR="00A44F1E" w:rsidRPr="006D5A40">
        <w:rPr>
          <w:rStyle w:val="1"/>
          <w:color w:val="000000"/>
          <w:sz w:val="24"/>
          <w:szCs w:val="24"/>
        </w:rPr>
        <w:t xml:space="preserve">відповідальним за організацію робіт </w:t>
      </w:r>
      <w:r w:rsidR="00B436E1">
        <w:rPr>
          <w:rStyle w:val="1"/>
          <w:color w:val="000000"/>
          <w:sz w:val="24"/>
          <w:szCs w:val="24"/>
        </w:rPr>
        <w:t>і</w:t>
      </w:r>
      <w:r w:rsidR="00A44F1E" w:rsidRPr="006D5A40">
        <w:rPr>
          <w:rStyle w:val="1"/>
          <w:color w:val="000000"/>
          <w:sz w:val="24"/>
          <w:szCs w:val="24"/>
        </w:rPr>
        <w:t xml:space="preserve">з технічного обслуговування </w:t>
      </w:r>
      <w:r w:rsidRPr="006D5A40">
        <w:rPr>
          <w:rStyle w:val="1"/>
          <w:color w:val="000000"/>
          <w:sz w:val="24"/>
          <w:szCs w:val="24"/>
        </w:rPr>
        <w:t>і</w:t>
      </w:r>
      <w:r w:rsidR="00A44F1E" w:rsidRPr="006D5A40">
        <w:rPr>
          <w:rStyle w:val="1"/>
          <w:color w:val="000000"/>
          <w:sz w:val="24"/>
          <w:szCs w:val="24"/>
        </w:rPr>
        <w:t xml:space="preserve"> ремонту ліфтів</w:t>
      </w:r>
      <w:r w:rsidR="00DD0F19" w:rsidRPr="006D5A40">
        <w:rPr>
          <w:rStyle w:val="1"/>
          <w:color w:val="000000"/>
          <w:sz w:val="24"/>
          <w:szCs w:val="24"/>
        </w:rPr>
        <w:t xml:space="preserve"> </w:t>
      </w:r>
      <w:r w:rsidR="00B436E1">
        <w:rPr>
          <w:rStyle w:val="1"/>
          <w:color w:val="000000"/>
          <w:sz w:val="24"/>
          <w:szCs w:val="24"/>
        </w:rPr>
        <w:t>_____________________________________________</w:t>
      </w:r>
      <w:r w:rsidR="00FB05C3">
        <w:rPr>
          <w:rStyle w:val="1"/>
          <w:color w:val="000000"/>
          <w:sz w:val="24"/>
          <w:szCs w:val="24"/>
        </w:rPr>
        <w:t>_______</w:t>
      </w:r>
      <w:r w:rsidR="00737500">
        <w:rPr>
          <w:rStyle w:val="1"/>
          <w:color w:val="000000"/>
          <w:sz w:val="24"/>
          <w:szCs w:val="24"/>
        </w:rPr>
        <w:t>____</w:t>
      </w:r>
      <w:r w:rsidR="00FB05C3">
        <w:rPr>
          <w:rStyle w:val="1"/>
          <w:color w:val="000000"/>
          <w:sz w:val="24"/>
          <w:szCs w:val="24"/>
        </w:rPr>
        <w:t>__________________</w:t>
      </w:r>
      <w:r w:rsidR="00B436E1">
        <w:rPr>
          <w:rStyle w:val="1"/>
          <w:color w:val="000000"/>
          <w:sz w:val="24"/>
          <w:szCs w:val="24"/>
        </w:rPr>
        <w:t>___</w:t>
      </w:r>
      <w:r w:rsidR="00FB05C3">
        <w:rPr>
          <w:rStyle w:val="1"/>
          <w:color w:val="000000"/>
          <w:sz w:val="24"/>
          <w:szCs w:val="24"/>
        </w:rPr>
        <w:br/>
      </w:r>
      <w:r w:rsidR="00737500">
        <w:rPr>
          <w:rStyle w:val="1"/>
          <w:color w:val="000000"/>
          <w:sz w:val="24"/>
          <w:szCs w:val="24"/>
        </w:rPr>
        <w:t xml:space="preserve">                                                                     </w:t>
      </w:r>
      <w:r w:rsidR="00737500" w:rsidRPr="00737500">
        <w:rPr>
          <w:rStyle w:val="1"/>
          <w:color w:val="000000"/>
          <w:sz w:val="20"/>
          <w:szCs w:val="20"/>
        </w:rPr>
        <w:t>(</w:t>
      </w:r>
      <w:r w:rsidR="00DD0F19" w:rsidRPr="00737500">
        <w:rPr>
          <w:rStyle w:val="1"/>
          <w:color w:val="000000"/>
          <w:sz w:val="20"/>
          <w:szCs w:val="20"/>
        </w:rPr>
        <w:t>інвентарні номери)</w:t>
      </w:r>
      <w:r w:rsidR="0023371C" w:rsidRPr="00737500">
        <w:rPr>
          <w:rStyle w:val="1"/>
          <w:color w:val="000000"/>
          <w:sz w:val="20"/>
          <w:szCs w:val="20"/>
        </w:rPr>
        <w:t xml:space="preserve"> </w:t>
      </w:r>
      <w:r w:rsidR="00FB05C3">
        <w:rPr>
          <w:rStyle w:val="1"/>
          <w:color w:val="000000"/>
          <w:sz w:val="24"/>
          <w:szCs w:val="24"/>
        </w:rPr>
        <w:br/>
      </w:r>
      <w:r w:rsidR="0023371C" w:rsidRPr="006D5A40">
        <w:rPr>
          <w:rStyle w:val="1"/>
          <w:color w:val="000000"/>
          <w:sz w:val="24"/>
          <w:szCs w:val="24"/>
        </w:rPr>
        <w:t>та організаці</w:t>
      </w:r>
      <w:r w:rsidR="002357B6" w:rsidRPr="006D5A40">
        <w:rPr>
          <w:rStyle w:val="1"/>
          <w:color w:val="000000"/>
          <w:sz w:val="24"/>
          <w:szCs w:val="24"/>
        </w:rPr>
        <w:t>ю</w:t>
      </w:r>
      <w:r w:rsidR="0023371C" w:rsidRPr="006D5A40">
        <w:rPr>
          <w:rStyle w:val="1"/>
          <w:color w:val="000000"/>
          <w:sz w:val="24"/>
          <w:szCs w:val="24"/>
        </w:rPr>
        <w:t xml:space="preserve"> їх експлуатації</w:t>
      </w:r>
      <w:r w:rsidR="002F6531" w:rsidRPr="006D5A40">
        <w:rPr>
          <w:rStyle w:val="1"/>
          <w:color w:val="000000"/>
          <w:sz w:val="24"/>
          <w:szCs w:val="24"/>
        </w:rPr>
        <w:t>.</w:t>
      </w:r>
    </w:p>
    <w:p w14:paraId="39EA6C55" w14:textId="2EC232B0" w:rsidR="002F6531" w:rsidRPr="006D5A40" w:rsidRDefault="002F6531" w:rsidP="00322070">
      <w:pPr>
        <w:pStyle w:val="a4"/>
        <w:shd w:val="clear" w:color="auto" w:fill="auto"/>
        <w:tabs>
          <w:tab w:val="left" w:pos="284"/>
          <w:tab w:val="left" w:leader="underscore" w:pos="9606"/>
        </w:tabs>
        <w:spacing w:before="0" w:after="0" w:line="240" w:lineRule="auto"/>
        <w:ind w:firstLine="567"/>
        <w:contextualSpacing/>
        <w:rPr>
          <w:rStyle w:val="1"/>
          <w:color w:val="000000"/>
          <w:sz w:val="24"/>
          <w:szCs w:val="24"/>
        </w:rPr>
      </w:pPr>
      <w:r w:rsidRPr="006D5A40">
        <w:rPr>
          <w:rStyle w:val="1"/>
          <w:color w:val="000000"/>
          <w:sz w:val="24"/>
          <w:szCs w:val="24"/>
        </w:rPr>
        <w:t xml:space="preserve">2. </w:t>
      </w:r>
      <w:r w:rsidR="00737500">
        <w:rPr>
          <w:rStyle w:val="1"/>
          <w:color w:val="000000"/>
          <w:sz w:val="24"/>
          <w:szCs w:val="24"/>
        </w:rPr>
        <w:t>В</w:t>
      </w:r>
      <w:r w:rsidR="00737500" w:rsidRPr="00737500">
        <w:rPr>
          <w:rStyle w:val="1"/>
          <w:color w:val="000000"/>
          <w:sz w:val="24"/>
          <w:szCs w:val="24"/>
        </w:rPr>
        <w:t>ідповідальн</w:t>
      </w:r>
      <w:r w:rsidR="00737500">
        <w:rPr>
          <w:rStyle w:val="1"/>
          <w:color w:val="000000"/>
          <w:sz w:val="24"/>
          <w:szCs w:val="24"/>
        </w:rPr>
        <w:t>ому</w:t>
      </w:r>
      <w:r w:rsidR="00737500" w:rsidRPr="00737500">
        <w:rPr>
          <w:rStyle w:val="1"/>
          <w:color w:val="000000"/>
          <w:sz w:val="24"/>
          <w:szCs w:val="24"/>
        </w:rPr>
        <w:t xml:space="preserve"> за організацію робіт із технічного обслуговування і ремонту ліфтів та організацію їх експлуатації Іван</w:t>
      </w:r>
      <w:r w:rsidR="00737500">
        <w:rPr>
          <w:rStyle w:val="1"/>
          <w:color w:val="000000"/>
          <w:sz w:val="24"/>
          <w:szCs w:val="24"/>
        </w:rPr>
        <w:t>у</w:t>
      </w:r>
      <w:r w:rsidR="00737500" w:rsidRPr="00737500">
        <w:rPr>
          <w:rStyle w:val="1"/>
          <w:color w:val="000000"/>
          <w:sz w:val="24"/>
          <w:szCs w:val="24"/>
        </w:rPr>
        <w:t xml:space="preserve"> КОВАЛЕНК</w:t>
      </w:r>
      <w:r w:rsidR="00737500">
        <w:rPr>
          <w:rStyle w:val="1"/>
          <w:color w:val="000000"/>
          <w:sz w:val="24"/>
          <w:szCs w:val="24"/>
        </w:rPr>
        <w:t>У</w:t>
      </w:r>
      <w:r w:rsidR="00737500" w:rsidRPr="00737500">
        <w:rPr>
          <w:rStyle w:val="1"/>
          <w:color w:val="000000"/>
          <w:sz w:val="24"/>
          <w:szCs w:val="24"/>
        </w:rPr>
        <w:t xml:space="preserve"> </w:t>
      </w:r>
      <w:r w:rsidRPr="006D5A40">
        <w:rPr>
          <w:rStyle w:val="1"/>
          <w:color w:val="000000"/>
          <w:sz w:val="24"/>
          <w:szCs w:val="24"/>
        </w:rPr>
        <w:t xml:space="preserve">пройти </w:t>
      </w:r>
      <w:r w:rsidR="00737500">
        <w:rPr>
          <w:rStyle w:val="1"/>
          <w:color w:val="000000"/>
          <w:sz w:val="24"/>
          <w:szCs w:val="24"/>
        </w:rPr>
        <w:t>в</w:t>
      </w:r>
      <w:r w:rsidR="00737500" w:rsidRPr="006D5A40">
        <w:rPr>
          <w:rStyle w:val="1"/>
          <w:color w:val="000000"/>
          <w:sz w:val="24"/>
          <w:szCs w:val="24"/>
        </w:rPr>
        <w:t xml:space="preserve"> навчальному центрі </w:t>
      </w:r>
      <w:r w:rsidRPr="006D5A40">
        <w:rPr>
          <w:rStyle w:val="1"/>
          <w:color w:val="000000"/>
          <w:sz w:val="24"/>
          <w:szCs w:val="24"/>
        </w:rPr>
        <w:t xml:space="preserve">навчання та перевірку знань </w:t>
      </w:r>
      <w:r w:rsidR="00737500">
        <w:rPr>
          <w:rStyle w:val="1"/>
          <w:color w:val="000000"/>
          <w:sz w:val="24"/>
          <w:szCs w:val="24"/>
        </w:rPr>
        <w:t>вимог</w:t>
      </w:r>
      <w:r w:rsidRPr="006D5A40">
        <w:rPr>
          <w:rStyle w:val="1"/>
          <w:color w:val="000000"/>
          <w:sz w:val="24"/>
          <w:szCs w:val="24"/>
        </w:rPr>
        <w:t xml:space="preserve"> Правил.</w:t>
      </w:r>
    </w:p>
    <w:p w14:paraId="309940B1" w14:textId="3C1AA735" w:rsidR="00AC796B" w:rsidRPr="00AC796B" w:rsidRDefault="002F6531" w:rsidP="00322070">
      <w:pPr>
        <w:pStyle w:val="a4"/>
        <w:shd w:val="clear" w:color="auto" w:fill="auto"/>
        <w:tabs>
          <w:tab w:val="left" w:pos="255"/>
          <w:tab w:val="left" w:leader="underscore" w:pos="9591"/>
        </w:tabs>
        <w:spacing w:before="0" w:after="0" w:line="240" w:lineRule="auto"/>
        <w:ind w:firstLine="567"/>
        <w:contextualSpacing/>
        <w:rPr>
          <w:sz w:val="24"/>
          <w:szCs w:val="24"/>
        </w:rPr>
      </w:pPr>
      <w:r w:rsidRPr="006D5A40">
        <w:rPr>
          <w:rStyle w:val="1"/>
          <w:color w:val="000000"/>
          <w:sz w:val="24"/>
          <w:szCs w:val="24"/>
        </w:rPr>
        <w:t>3</w:t>
      </w:r>
      <w:r w:rsidR="002357B6" w:rsidRPr="006D5A40">
        <w:rPr>
          <w:rStyle w:val="1"/>
          <w:color w:val="000000"/>
          <w:sz w:val="24"/>
          <w:szCs w:val="24"/>
        </w:rPr>
        <w:t xml:space="preserve">. </w:t>
      </w:r>
      <w:r w:rsidR="00AC796B" w:rsidRPr="00AC796B">
        <w:rPr>
          <w:sz w:val="24"/>
          <w:szCs w:val="24"/>
        </w:rPr>
        <w:t xml:space="preserve">Призначити </w:t>
      </w:r>
      <w:r w:rsidR="002938A8" w:rsidRPr="00AC796B">
        <w:rPr>
          <w:sz w:val="24"/>
          <w:szCs w:val="24"/>
        </w:rPr>
        <w:t>Сергія СИДОРЕНКА</w:t>
      </w:r>
      <w:r w:rsidR="002938A8">
        <w:rPr>
          <w:sz w:val="24"/>
          <w:szCs w:val="24"/>
        </w:rPr>
        <w:t>,</w:t>
      </w:r>
      <w:r w:rsidR="002938A8" w:rsidRPr="00AC796B">
        <w:rPr>
          <w:sz w:val="24"/>
          <w:szCs w:val="24"/>
        </w:rPr>
        <w:t xml:space="preserve"> </w:t>
      </w:r>
      <w:r w:rsidR="00AC796B" w:rsidRPr="00AC796B">
        <w:rPr>
          <w:sz w:val="24"/>
          <w:szCs w:val="24"/>
        </w:rPr>
        <w:t>електромеханіка</w:t>
      </w:r>
      <w:r w:rsidR="002938A8">
        <w:rPr>
          <w:sz w:val="24"/>
          <w:szCs w:val="24"/>
        </w:rPr>
        <w:t>,</w:t>
      </w:r>
      <w:r w:rsidR="00AC796B" w:rsidRPr="00AC796B">
        <w:rPr>
          <w:sz w:val="24"/>
          <w:szCs w:val="24"/>
        </w:rPr>
        <w:t xml:space="preserve"> відповідальною особою за</w:t>
      </w:r>
      <w:r w:rsidR="002938A8">
        <w:rPr>
          <w:sz w:val="24"/>
          <w:szCs w:val="24"/>
        </w:rPr>
        <w:t> </w:t>
      </w:r>
      <w:r w:rsidR="00AC796B" w:rsidRPr="00AC796B">
        <w:rPr>
          <w:sz w:val="24"/>
          <w:szCs w:val="24"/>
        </w:rPr>
        <w:t xml:space="preserve">справний стан ліфтів </w:t>
      </w:r>
      <w:r w:rsidR="002938A8">
        <w:rPr>
          <w:sz w:val="24"/>
          <w:szCs w:val="24"/>
        </w:rPr>
        <w:t>________________________________________________________</w:t>
      </w:r>
      <w:r w:rsidR="00AC796B" w:rsidRPr="00AC796B">
        <w:rPr>
          <w:sz w:val="24"/>
          <w:szCs w:val="24"/>
        </w:rPr>
        <w:t>.</w:t>
      </w:r>
      <w:r w:rsidR="00183E62">
        <w:rPr>
          <w:sz w:val="24"/>
          <w:szCs w:val="24"/>
        </w:rPr>
        <w:br/>
        <w:t xml:space="preserve">                                                                              </w:t>
      </w:r>
      <w:r w:rsidR="00183E62" w:rsidRPr="00183E62">
        <w:rPr>
          <w:sz w:val="20"/>
          <w:szCs w:val="20"/>
        </w:rPr>
        <w:t>(інвентарні номери)</w:t>
      </w:r>
    </w:p>
    <w:p w14:paraId="0253A384" w14:textId="60CCEAD5" w:rsidR="00AC796B" w:rsidRPr="00AC796B" w:rsidRDefault="00183E62" w:rsidP="00322070">
      <w:pPr>
        <w:pStyle w:val="a4"/>
        <w:tabs>
          <w:tab w:val="left" w:pos="255"/>
          <w:tab w:val="left" w:leader="underscore" w:pos="9591"/>
        </w:tabs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AC796B" w:rsidRPr="00AC796B">
        <w:rPr>
          <w:sz w:val="24"/>
          <w:szCs w:val="24"/>
        </w:rPr>
        <w:t xml:space="preserve">. На </w:t>
      </w:r>
      <w:r>
        <w:rPr>
          <w:sz w:val="24"/>
          <w:szCs w:val="24"/>
        </w:rPr>
        <w:t>період</w:t>
      </w:r>
      <w:r w:rsidR="00AC796B" w:rsidRPr="00AC796B">
        <w:rPr>
          <w:sz w:val="24"/>
          <w:szCs w:val="24"/>
        </w:rPr>
        <w:t xml:space="preserve"> відсутності електромеханіка Сергія СИДОРЕНКА </w:t>
      </w:r>
      <w:r>
        <w:rPr>
          <w:sz w:val="24"/>
          <w:szCs w:val="24"/>
        </w:rPr>
        <w:t xml:space="preserve">(відпустка, хвороба тощо) </w:t>
      </w:r>
      <w:r w:rsidR="00AC796B" w:rsidRPr="00AC796B">
        <w:rPr>
          <w:sz w:val="24"/>
          <w:szCs w:val="24"/>
        </w:rPr>
        <w:t>відповідальність за справний стан ліфт</w:t>
      </w:r>
      <w:r>
        <w:rPr>
          <w:sz w:val="24"/>
          <w:szCs w:val="24"/>
        </w:rPr>
        <w:t>ів</w:t>
      </w:r>
      <w:r w:rsidR="00AC796B" w:rsidRPr="00AC796B">
        <w:rPr>
          <w:sz w:val="24"/>
          <w:szCs w:val="24"/>
        </w:rPr>
        <w:t xml:space="preserve"> покласти на особу, яка його заміщує. </w:t>
      </w:r>
    </w:p>
    <w:p w14:paraId="5DB4B0EE" w14:textId="0B3D3A2B" w:rsidR="00AC796B" w:rsidRPr="00AC796B" w:rsidRDefault="00183E62" w:rsidP="00322070">
      <w:pPr>
        <w:pStyle w:val="a4"/>
        <w:tabs>
          <w:tab w:val="left" w:pos="255"/>
          <w:tab w:val="left" w:leader="underscore" w:pos="9591"/>
        </w:tabs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="006D5A40" w:rsidRPr="006D5A40">
        <w:rPr>
          <w:sz w:val="24"/>
          <w:szCs w:val="24"/>
        </w:rPr>
        <w:t>.</w:t>
      </w:r>
      <w:r w:rsidR="00AC796B" w:rsidRPr="00AC796B">
        <w:rPr>
          <w:sz w:val="24"/>
          <w:szCs w:val="24"/>
        </w:rPr>
        <w:t xml:space="preserve"> Відповідальним особам організувати роботи, що забезпечують справний стан ліфт</w:t>
      </w:r>
      <w:r>
        <w:rPr>
          <w:sz w:val="24"/>
          <w:szCs w:val="24"/>
        </w:rPr>
        <w:t>ів</w:t>
      </w:r>
      <w:r w:rsidR="00AC796B" w:rsidRPr="00AC796B">
        <w:rPr>
          <w:sz w:val="24"/>
          <w:szCs w:val="24"/>
        </w:rPr>
        <w:t>, згідно з вимогами Правил, виробничих інструкцій та інструкцій з охорони праці.</w:t>
      </w:r>
    </w:p>
    <w:p w14:paraId="77F47A38" w14:textId="055984D9" w:rsidR="00AC796B" w:rsidRPr="00AC796B" w:rsidRDefault="00183E62" w:rsidP="00322070">
      <w:pPr>
        <w:pStyle w:val="a4"/>
        <w:tabs>
          <w:tab w:val="left" w:pos="255"/>
          <w:tab w:val="left" w:leader="underscore" w:pos="9591"/>
        </w:tabs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AC796B" w:rsidRPr="00AC796B">
        <w:rPr>
          <w:sz w:val="24"/>
          <w:szCs w:val="24"/>
        </w:rPr>
        <w:t xml:space="preserve">. </w:t>
      </w:r>
      <w:r w:rsidR="002938A8" w:rsidRPr="006D5A40">
        <w:rPr>
          <w:rStyle w:val="1"/>
          <w:color w:val="000000"/>
          <w:sz w:val="24"/>
          <w:szCs w:val="24"/>
        </w:rPr>
        <w:t xml:space="preserve">Контроль за виконанням цього наказу покласти на </w:t>
      </w:r>
      <w:r w:rsidRPr="006D5A40">
        <w:rPr>
          <w:rStyle w:val="1"/>
          <w:color w:val="000000"/>
          <w:sz w:val="24"/>
          <w:szCs w:val="24"/>
        </w:rPr>
        <w:t>Віктора Петренка</w:t>
      </w:r>
      <w:r>
        <w:rPr>
          <w:rStyle w:val="1"/>
          <w:color w:val="000000"/>
          <w:sz w:val="24"/>
          <w:szCs w:val="24"/>
        </w:rPr>
        <w:t>,</w:t>
      </w:r>
      <w:r w:rsidRPr="006D5A40">
        <w:rPr>
          <w:rStyle w:val="1"/>
          <w:color w:val="000000"/>
          <w:sz w:val="24"/>
          <w:szCs w:val="24"/>
        </w:rPr>
        <w:t xml:space="preserve"> </w:t>
      </w:r>
      <w:r w:rsidR="002938A8" w:rsidRPr="006D5A40">
        <w:rPr>
          <w:rStyle w:val="1"/>
          <w:color w:val="000000"/>
          <w:sz w:val="24"/>
          <w:szCs w:val="24"/>
        </w:rPr>
        <w:t xml:space="preserve">головного інженера </w:t>
      </w:r>
      <w:r w:rsidRPr="00183E62">
        <w:rPr>
          <w:rStyle w:val="1"/>
          <w:color w:val="000000"/>
          <w:sz w:val="24"/>
          <w:szCs w:val="24"/>
        </w:rPr>
        <w:t>ТОВ «</w:t>
      </w:r>
      <w:proofErr w:type="spellStart"/>
      <w:r w:rsidRPr="00183E62">
        <w:rPr>
          <w:rStyle w:val="1"/>
          <w:color w:val="000000"/>
          <w:sz w:val="24"/>
          <w:szCs w:val="24"/>
        </w:rPr>
        <w:t>Будсервіс</w:t>
      </w:r>
      <w:proofErr w:type="spellEnd"/>
      <w:r w:rsidRPr="00183E62">
        <w:rPr>
          <w:rStyle w:val="1"/>
          <w:color w:val="000000"/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0EFD9066" w14:textId="77777777" w:rsidR="00AC796B" w:rsidRPr="002F6531" w:rsidRDefault="00AC796B" w:rsidP="00AC796B">
      <w:pPr>
        <w:pStyle w:val="a4"/>
        <w:shd w:val="clear" w:color="auto" w:fill="auto"/>
        <w:tabs>
          <w:tab w:val="left" w:pos="255"/>
          <w:tab w:val="left" w:leader="underscore" w:pos="9591"/>
        </w:tabs>
        <w:spacing w:before="0" w:after="0" w:line="240" w:lineRule="auto"/>
        <w:ind w:firstLine="567"/>
        <w:contextualSpacing/>
        <w:rPr>
          <w:rStyle w:val="2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183E62" w14:paraId="089E6B6E" w14:textId="77777777">
        <w:tc>
          <w:tcPr>
            <w:tcW w:w="3191" w:type="dxa"/>
            <w:shd w:val="clear" w:color="auto" w:fill="auto"/>
          </w:tcPr>
          <w:p w14:paraId="139293C9" w14:textId="3CFA5909" w:rsidR="00183E62" w:rsidRDefault="00183E62">
            <w:pPr>
              <w:pStyle w:val="20"/>
              <w:shd w:val="clear" w:color="auto" w:fill="auto"/>
              <w:spacing w:after="0" w:line="240" w:lineRule="auto"/>
              <w:contextualSpacing/>
              <w:jc w:val="both"/>
              <w:rPr>
                <w:rStyle w:val="2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Директор</w:t>
            </w:r>
            <w:r>
              <w:rPr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3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Style w:val="3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Будсервіс</w:t>
            </w:r>
            <w:proofErr w:type="spellEnd"/>
            <w:r>
              <w:rPr>
                <w:rStyle w:val="3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14:paraId="793C3A64" w14:textId="1AAB6A22" w:rsidR="00183E62" w:rsidRDefault="00400C3A">
            <w:pPr>
              <w:pStyle w:val="20"/>
              <w:shd w:val="clear" w:color="auto" w:fill="auto"/>
              <w:spacing w:after="0" w:line="240" w:lineRule="auto"/>
              <w:contextualSpacing/>
              <w:rPr>
                <w:rStyle w:val="2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color w:val="000000"/>
                <w:sz w:val="24"/>
                <w:szCs w:val="24"/>
              </w:rPr>
              <w:t>Бугай</w:t>
            </w:r>
          </w:p>
        </w:tc>
        <w:tc>
          <w:tcPr>
            <w:tcW w:w="3192" w:type="dxa"/>
            <w:shd w:val="clear" w:color="auto" w:fill="auto"/>
          </w:tcPr>
          <w:p w14:paraId="16990D42" w14:textId="75C30442" w:rsidR="00183E62" w:rsidRDefault="00400C3A">
            <w:pPr>
              <w:pStyle w:val="20"/>
              <w:shd w:val="clear" w:color="auto" w:fill="auto"/>
              <w:spacing w:after="0" w:line="240" w:lineRule="auto"/>
              <w:contextualSpacing/>
              <w:jc w:val="right"/>
              <w:rPr>
                <w:rStyle w:val="2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Олександр БУГАЙ</w:t>
            </w:r>
          </w:p>
        </w:tc>
      </w:tr>
    </w:tbl>
    <w:p w14:paraId="52FFFD2E" w14:textId="77777777" w:rsidR="0023371C" w:rsidRPr="001C0BD5" w:rsidRDefault="0023371C" w:rsidP="001C0BD5">
      <w:pPr>
        <w:pStyle w:val="20"/>
        <w:shd w:val="clear" w:color="auto" w:fill="auto"/>
        <w:spacing w:after="0" w:line="240" w:lineRule="auto"/>
        <w:contextualSpacing/>
        <w:jc w:val="both"/>
        <w:rPr>
          <w:rStyle w:val="2"/>
          <w:color w:val="000000"/>
          <w:sz w:val="24"/>
          <w:szCs w:val="24"/>
        </w:rPr>
      </w:pPr>
    </w:p>
    <w:p w14:paraId="22732996" w14:textId="54F45701" w:rsidR="0023371C" w:rsidRPr="00723F52" w:rsidRDefault="00723F52" w:rsidP="0023371C">
      <w:pPr>
        <w:pStyle w:val="30"/>
        <w:shd w:val="clear" w:color="auto" w:fill="auto"/>
        <w:spacing w:before="0" w:after="654" w:line="240" w:lineRule="auto"/>
        <w:ind w:left="20"/>
        <w:contextualSpacing/>
        <w:jc w:val="both"/>
        <w:rPr>
          <w:rStyle w:val="3"/>
          <w:i/>
          <w:iCs/>
          <w:color w:val="000000"/>
          <w:sz w:val="24"/>
          <w:szCs w:val="24"/>
        </w:rPr>
      </w:pPr>
      <w:r w:rsidRPr="00723F52">
        <w:rPr>
          <w:rStyle w:val="3"/>
          <w:i/>
          <w:iCs/>
          <w:color w:val="000000"/>
          <w:sz w:val="24"/>
          <w:szCs w:val="24"/>
        </w:rPr>
        <w:t>Візи, відмітки про ознайомлення з наказом</w:t>
      </w:r>
    </w:p>
    <w:p w14:paraId="370F179D" w14:textId="77777777" w:rsidR="00A44F1E" w:rsidRPr="00723F52" w:rsidRDefault="00A44F1E" w:rsidP="0023371C">
      <w:pPr>
        <w:pStyle w:val="30"/>
        <w:shd w:val="clear" w:color="auto" w:fill="auto"/>
        <w:spacing w:before="0" w:after="654" w:line="240" w:lineRule="auto"/>
        <w:ind w:left="20"/>
        <w:contextualSpacing/>
        <w:jc w:val="both"/>
        <w:rPr>
          <w:b w:val="0"/>
          <w:bCs w:val="0"/>
          <w:i/>
          <w:sz w:val="24"/>
          <w:szCs w:val="24"/>
        </w:rPr>
      </w:pPr>
    </w:p>
    <w:sectPr w:rsidR="00A44F1E" w:rsidRPr="00723F52" w:rsidSect="008237A3">
      <w:type w:val="continuous"/>
      <w:pgSz w:w="11909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CA20F0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88915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71C"/>
    <w:rsid w:val="00034C73"/>
    <w:rsid w:val="000916AF"/>
    <w:rsid w:val="00183E62"/>
    <w:rsid w:val="001C0BD5"/>
    <w:rsid w:val="001F6869"/>
    <w:rsid w:val="00217004"/>
    <w:rsid w:val="0023371C"/>
    <w:rsid w:val="002357B6"/>
    <w:rsid w:val="00264156"/>
    <w:rsid w:val="002938A8"/>
    <w:rsid w:val="002F6531"/>
    <w:rsid w:val="00322070"/>
    <w:rsid w:val="003E4319"/>
    <w:rsid w:val="00400C3A"/>
    <w:rsid w:val="00411367"/>
    <w:rsid w:val="00452E85"/>
    <w:rsid w:val="004B77FD"/>
    <w:rsid w:val="004C7908"/>
    <w:rsid w:val="00577F11"/>
    <w:rsid w:val="005E0A0F"/>
    <w:rsid w:val="005E11B7"/>
    <w:rsid w:val="00625FC5"/>
    <w:rsid w:val="00667B50"/>
    <w:rsid w:val="006A7D63"/>
    <w:rsid w:val="006D5A40"/>
    <w:rsid w:val="006F0AC3"/>
    <w:rsid w:val="00720016"/>
    <w:rsid w:val="00723F52"/>
    <w:rsid w:val="00737500"/>
    <w:rsid w:val="007C0254"/>
    <w:rsid w:val="007C6E61"/>
    <w:rsid w:val="008237A3"/>
    <w:rsid w:val="00836DD3"/>
    <w:rsid w:val="0086268D"/>
    <w:rsid w:val="00A23ED5"/>
    <w:rsid w:val="00A36C39"/>
    <w:rsid w:val="00A44F1E"/>
    <w:rsid w:val="00AC796B"/>
    <w:rsid w:val="00B436E1"/>
    <w:rsid w:val="00CB0F21"/>
    <w:rsid w:val="00D6320F"/>
    <w:rsid w:val="00DD0F19"/>
    <w:rsid w:val="00F7560B"/>
    <w:rsid w:val="00F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12ED0"/>
  <w14:defaultImageDpi w14:val="0"/>
  <w15:docId w15:val="{0CB660D3-32D6-4933-8E4A-CA4CAEE6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Courier New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">
    <w:name w:val="Основной текст Знак1"/>
    <w:link w:val="a4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a5">
    <w:name w:val="Основной текст + Курсив"/>
    <w:uiPriority w:val="99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ArialNarrow">
    <w:name w:val="Основной текст + Arial Narrow"/>
    <w:aliases w:val="7 pt,Курсив"/>
    <w:uiPriority w:val="99"/>
    <w:rPr>
      <w:rFonts w:ascii="Arial Narrow" w:hAnsi="Arial Narrow" w:cs="Arial Narrow"/>
      <w:i/>
      <w:iCs/>
      <w:noProof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Основной текст Знак"/>
    <w:uiPriority w:val="99"/>
    <w:semiHidden/>
    <w:rPr>
      <w:color w:val="000000"/>
      <w:lang w:val="uk-UA" w:eastAsia="uk-UA"/>
    </w:rPr>
  </w:style>
  <w:style w:type="character" w:customStyle="1" w:styleId="4">
    <w:name w:val="Основной текст Знак4"/>
    <w:uiPriority w:val="99"/>
    <w:semiHidden/>
    <w:rPr>
      <w:rFonts w:cs="Times New Roman"/>
      <w:color w:val="000000"/>
      <w:lang w:val="uk-UA" w:eastAsia="uk-UA"/>
    </w:rPr>
  </w:style>
  <w:style w:type="character" w:customStyle="1" w:styleId="31">
    <w:name w:val="Основной текст Знак3"/>
    <w:uiPriority w:val="99"/>
    <w:semiHidden/>
    <w:rPr>
      <w:rFonts w:cs="Times New Roman"/>
      <w:color w:val="000000"/>
      <w:lang w:val="uk-UA" w:eastAsia="uk-UA"/>
    </w:rPr>
  </w:style>
  <w:style w:type="character" w:customStyle="1" w:styleId="21">
    <w:name w:val="Основной текст Знак2"/>
    <w:uiPriority w:val="99"/>
    <w:semiHidden/>
    <w:rPr>
      <w:rFonts w:cs="Courier New"/>
      <w:color w:val="000000"/>
    </w:rPr>
  </w:style>
  <w:style w:type="table" w:styleId="a7">
    <w:name w:val="Table Grid"/>
    <w:basedOn w:val="a1"/>
    <w:uiPriority w:val="59"/>
    <w:rsid w:val="0009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12</cp:revision>
  <dcterms:created xsi:type="dcterms:W3CDTF">2024-08-01T07:31:00Z</dcterms:created>
  <dcterms:modified xsi:type="dcterms:W3CDTF">2025-03-10T07:49:00Z</dcterms:modified>
</cp:coreProperties>
</file>