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D478" w14:textId="77777777" w:rsidR="00E95F2C" w:rsidRPr="004D24BA" w:rsidRDefault="00E95F2C" w:rsidP="004D24B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2E6D479" w14:textId="7267147D" w:rsidR="004D24BA" w:rsidRPr="00C225AE" w:rsidRDefault="004D24BA" w:rsidP="00161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53960707"/>
      <w:r w:rsidRPr="00C225AE"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  <w:t>ПЕРЕЛІК</w:t>
      </w:r>
      <w:r w:rsidR="00E95F2C" w:rsidRPr="00C225AE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C225AE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контрольних запитань для присвоєння</w:t>
      </w:r>
      <w:r w:rsidR="00CC5F66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C225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 </w:t>
      </w:r>
      <w:r w:rsidR="00FE58A8" w:rsidRPr="00C225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кваліфікаційної групи </w:t>
      </w:r>
      <w:r w:rsidRPr="00C225AE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електробезпеки</w:t>
      </w:r>
    </w:p>
    <w:bookmarkEnd w:id="0"/>
    <w:p w14:paraId="02E6D47A" w14:textId="77777777" w:rsidR="00E95F2C" w:rsidRPr="00C225AE" w:rsidRDefault="00E95F2C" w:rsidP="00E95F2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2E6D47B" w14:textId="41C45B04" w:rsidR="004D24BA" w:rsidRPr="00C225AE" w:rsidRDefault="001614BF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C6571">
        <w:rPr>
          <w:rFonts w:ascii="Times New Roman" w:hAnsi="Times New Roman" w:cs="Times New Roman"/>
          <w:sz w:val="24"/>
          <w:szCs w:val="24"/>
          <w:lang w:val="uk-UA"/>
        </w:rPr>
        <w:t>Чим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небезп</w:t>
      </w:r>
      <w:r w:rsidR="00DC6571">
        <w:rPr>
          <w:rFonts w:ascii="Times New Roman" w:hAnsi="Times New Roman" w:cs="Times New Roman"/>
          <w:sz w:val="24"/>
          <w:szCs w:val="24"/>
          <w:lang w:val="uk-UA"/>
        </w:rPr>
        <w:t>ечний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електричн</w:t>
      </w:r>
      <w:r w:rsidR="00DC65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струм</w:t>
      </w:r>
      <w:r w:rsidR="00E95F2C" w:rsidRPr="00C225AE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2E6D47D" w14:textId="7B76AD00" w:rsidR="004D24BA" w:rsidRPr="00C225AE" w:rsidRDefault="001614BF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Як електричний струм </w:t>
      </w:r>
      <w:r w:rsidR="00DC6571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діє 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>на організм людини?</w:t>
      </w:r>
    </w:p>
    <w:p w14:paraId="02E6D47E" w14:textId="6F924E45" w:rsidR="004D24BA" w:rsidRPr="00C225AE" w:rsidRDefault="001614BF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95F2C" w:rsidRPr="00C225AE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основні причини ураження електричним струмом</w:t>
      </w:r>
      <w:r w:rsidR="00E95F2C" w:rsidRPr="00C225AE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2E6D47F" w14:textId="326BB114" w:rsidR="004D24BA" w:rsidRPr="00C225AE" w:rsidRDefault="001614BF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>Що таке напруга кроку?</w:t>
      </w:r>
    </w:p>
    <w:p w14:paraId="3F4B2270" w14:textId="0ECCAE41" w:rsidR="001614BF" w:rsidRPr="00C225AE" w:rsidRDefault="001614BF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DC65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58A8" w:rsidRPr="00C225AE">
        <w:rPr>
          <w:rFonts w:ascii="Times New Roman" w:hAnsi="Times New Roman" w:cs="Times New Roman"/>
          <w:sz w:val="24"/>
          <w:szCs w:val="24"/>
          <w:lang w:val="uk-UA"/>
        </w:rPr>
        <w:t>Що називають електротравмою?</w:t>
      </w: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E6D481" w14:textId="555B1F7B" w:rsidR="00FE58A8" w:rsidRPr="00C225AE" w:rsidRDefault="001614BF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FE58A8" w:rsidRPr="00C225AE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Pr="00C225AE">
        <w:rPr>
          <w:rFonts w:ascii="Times New Roman" w:hAnsi="Times New Roman" w:cs="Times New Roman"/>
          <w:sz w:val="24"/>
          <w:szCs w:val="24"/>
          <w:lang w:val="uk-UA"/>
        </w:rPr>
        <w:t>ий вид</w:t>
      </w:r>
      <w:r w:rsidR="00FE58A8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електротравм</w:t>
      </w:r>
      <w:r w:rsidRPr="00C225A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E58A8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найбільш небезпечни</w:t>
      </w:r>
      <w:r w:rsidRPr="00C225AE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FE58A8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14:paraId="02E6D483" w14:textId="2A40D972" w:rsidR="004D24BA" w:rsidRPr="00C225AE" w:rsidRDefault="001614BF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>Що таке електричний удар?</w:t>
      </w:r>
    </w:p>
    <w:p w14:paraId="02E6D484" w14:textId="3939CE5A" w:rsidR="004D24BA" w:rsidRPr="00C225AE" w:rsidRDefault="001614BF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E95F2C" w:rsidRPr="00C225AE">
        <w:rPr>
          <w:rFonts w:ascii="Times New Roman" w:hAnsi="Times New Roman" w:cs="Times New Roman"/>
          <w:sz w:val="24"/>
          <w:szCs w:val="24"/>
          <w:lang w:val="uk-UA"/>
        </w:rPr>
        <w:t>чинники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впливають на ступінь ураження електричним струмом?</w:t>
      </w:r>
    </w:p>
    <w:p w14:paraId="02E6D485" w14:textId="45D3486D" w:rsidR="004D24BA" w:rsidRPr="00C225AE" w:rsidRDefault="001614BF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DC65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39F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Від яких </w:t>
      </w:r>
      <w:r w:rsidR="00DC6571">
        <w:rPr>
          <w:rFonts w:ascii="Times New Roman" w:hAnsi="Times New Roman" w:cs="Times New Roman"/>
          <w:sz w:val="24"/>
          <w:szCs w:val="24"/>
          <w:lang w:val="uk-UA"/>
        </w:rPr>
        <w:t>чинників</w:t>
      </w:r>
      <w:r w:rsidR="0002639F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залеж</w:t>
      </w:r>
      <w:r w:rsidR="00874FDD" w:rsidRPr="00C225A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2639F" w:rsidRPr="00C225AE">
        <w:rPr>
          <w:rFonts w:ascii="Times New Roman" w:hAnsi="Times New Roman" w:cs="Times New Roman"/>
          <w:sz w:val="24"/>
          <w:szCs w:val="24"/>
          <w:lang w:val="uk-UA"/>
        </w:rPr>
        <w:t>ть наслід</w:t>
      </w:r>
      <w:r w:rsidR="00874FDD" w:rsidRPr="00C225AE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02639F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ураження організму?</w:t>
      </w:r>
    </w:p>
    <w:p w14:paraId="02E6D486" w14:textId="79D94B1C" w:rsidR="004D24BA" w:rsidRPr="00C225AE" w:rsidRDefault="00874FDD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>10. Яка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величин</w:t>
      </w:r>
      <w:r w:rsidRPr="00C225A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смертельного струму</w:t>
      </w:r>
      <w:r w:rsidRPr="00C225AE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2E6D487" w14:textId="25B5FC1B" w:rsidR="004D24BA" w:rsidRPr="00C225AE" w:rsidRDefault="00874FDD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>Який струм називається невідпускним</w:t>
      </w:r>
      <w:r w:rsidR="00DC6571">
        <w:rPr>
          <w:rFonts w:ascii="Times New Roman" w:hAnsi="Times New Roman" w:cs="Times New Roman"/>
          <w:sz w:val="24"/>
          <w:szCs w:val="24"/>
          <w:lang w:val="uk-UA"/>
        </w:rPr>
        <w:t xml:space="preserve"> та я</w:t>
      </w:r>
      <w:r w:rsidRPr="00C225AE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його величин</w:t>
      </w:r>
      <w:r w:rsidRPr="00C225AE">
        <w:rPr>
          <w:rFonts w:ascii="Times New Roman" w:hAnsi="Times New Roman" w:cs="Times New Roman"/>
          <w:sz w:val="24"/>
          <w:szCs w:val="24"/>
          <w:lang w:val="uk-UA"/>
        </w:rPr>
        <w:t>а?</w:t>
      </w:r>
    </w:p>
    <w:p w14:paraId="02E6D488" w14:textId="462F12EB" w:rsidR="00EB43BB" w:rsidRPr="00C225AE" w:rsidRDefault="00874FDD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>12. Які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шляхи проходження електричного струму через тіло людини</w:t>
      </w: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5AE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>кі з них найнебезпечніші?</w:t>
      </w:r>
      <w:r w:rsidR="00EB43BB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E6D489" w14:textId="02D658DD" w:rsidR="004D24BA" w:rsidRPr="00C225AE" w:rsidRDefault="00874FDD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Від яких </w:t>
      </w:r>
      <w:r w:rsidR="00DC6571">
        <w:rPr>
          <w:rFonts w:ascii="Times New Roman" w:hAnsi="Times New Roman" w:cs="Times New Roman"/>
          <w:sz w:val="24"/>
          <w:szCs w:val="24"/>
          <w:lang w:val="uk-UA"/>
        </w:rPr>
        <w:t>чинників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залежить</w:t>
      </w:r>
      <w:r w:rsidR="00EB43BB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 опір тіла електричному струму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2E6D48A" w14:textId="7AFDE574" w:rsidR="004D24BA" w:rsidRPr="00C225AE" w:rsidRDefault="00874FDD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>14. Які з</w:t>
      </w:r>
      <w:r w:rsidR="00EB43BB" w:rsidRPr="00C225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аходи </w:t>
      </w:r>
      <w:r w:rsidRPr="00C225AE">
        <w:rPr>
          <w:rFonts w:ascii="Times New Roman" w:hAnsi="Times New Roman" w:cs="Times New Roman"/>
          <w:bCs/>
          <w:sz w:val="24"/>
          <w:szCs w:val="24"/>
          <w:lang w:val="uk-UA"/>
        </w:rPr>
        <w:t>запобігають</w:t>
      </w:r>
      <w:r w:rsidR="00EB43BB" w:rsidRPr="00C225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ураженн</w:t>
      </w:r>
      <w:r w:rsidRPr="00C225AE"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="00EB43BB" w:rsidRPr="00C225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електричним струмом</w:t>
      </w:r>
      <w:r w:rsidRPr="00C225AE">
        <w:rPr>
          <w:rFonts w:ascii="Times New Roman" w:hAnsi="Times New Roman" w:cs="Times New Roman"/>
          <w:bCs/>
          <w:sz w:val="24"/>
          <w:szCs w:val="24"/>
          <w:lang w:val="uk-UA"/>
        </w:rPr>
        <w:t>?</w:t>
      </w:r>
    </w:p>
    <w:p w14:paraId="02E6D48B" w14:textId="0AE85D2E" w:rsidR="004D24BA" w:rsidRPr="00C225AE" w:rsidRDefault="00874FDD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="00C5233F" w:rsidRPr="00C225AE">
        <w:rPr>
          <w:rFonts w:ascii="Times New Roman" w:hAnsi="Times New Roman" w:cs="Times New Roman"/>
          <w:sz w:val="24"/>
          <w:szCs w:val="24"/>
          <w:lang w:val="uk-UA"/>
        </w:rPr>
        <w:t>Які бувають електрозахисні засоби?</w:t>
      </w:r>
    </w:p>
    <w:p w14:paraId="0BCA94F5" w14:textId="5046157A" w:rsidR="00C5233F" w:rsidRPr="00C225AE" w:rsidRDefault="00C5233F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>16. Як звільнити людину від дії електричного струму?</w:t>
      </w:r>
    </w:p>
    <w:p w14:paraId="02E6D48E" w14:textId="09097A34" w:rsidR="004D24BA" w:rsidRPr="00C225AE" w:rsidRDefault="00C5233F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>17. Яка п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ослідовність надання </w:t>
      </w:r>
      <w:r w:rsidRPr="00C225AE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4D24BA" w:rsidRPr="00C225AE">
        <w:rPr>
          <w:rFonts w:ascii="Times New Roman" w:hAnsi="Times New Roman" w:cs="Times New Roman"/>
          <w:sz w:val="24"/>
          <w:szCs w:val="24"/>
          <w:lang w:val="uk-UA"/>
        </w:rPr>
        <w:t>медичної допомоги при ураженні електричним струмом</w:t>
      </w:r>
      <w:r w:rsidRPr="00C225AE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87FB65E" w14:textId="591419F6" w:rsidR="00DC6571" w:rsidRDefault="00C5233F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="00DC6571" w:rsidRPr="00C225AE">
        <w:rPr>
          <w:rFonts w:ascii="Times New Roman" w:hAnsi="Times New Roman" w:cs="Times New Roman"/>
          <w:sz w:val="24"/>
          <w:szCs w:val="24"/>
          <w:lang w:val="uk-UA"/>
        </w:rPr>
        <w:t>Який порядок проведення штучного дихання і непрямого масажу серця?</w:t>
      </w:r>
    </w:p>
    <w:p w14:paraId="3D07ECC5" w14:textId="77777777" w:rsidR="00DC6571" w:rsidRPr="00C225AE" w:rsidRDefault="00C5233F" w:rsidP="00DC6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="00DC6571" w:rsidRPr="00C225AE">
        <w:rPr>
          <w:rFonts w:ascii="Times New Roman" w:hAnsi="Times New Roman" w:cs="Times New Roman"/>
          <w:sz w:val="24"/>
          <w:szCs w:val="24"/>
          <w:lang w:val="uk-UA"/>
        </w:rPr>
        <w:t xml:space="preserve">Який найефективніший спосіб штучного дихання? </w:t>
      </w:r>
    </w:p>
    <w:p w14:paraId="02E6D492" w14:textId="74131C27" w:rsidR="009E2566" w:rsidRDefault="009E2566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92257" w14:textId="77777777" w:rsidR="00591881" w:rsidRDefault="00591881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27567F" w14:textId="77777777" w:rsidR="00591881" w:rsidRPr="001614BF" w:rsidRDefault="00591881" w:rsidP="0016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91881" w:rsidRPr="001614BF" w:rsidSect="005A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2597"/>
    <w:multiLevelType w:val="hybridMultilevel"/>
    <w:tmpl w:val="A9DA95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760"/>
    <w:multiLevelType w:val="hybridMultilevel"/>
    <w:tmpl w:val="70304B1C"/>
    <w:lvl w:ilvl="0" w:tplc="36720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AC367F"/>
    <w:multiLevelType w:val="hybridMultilevel"/>
    <w:tmpl w:val="8E524F42"/>
    <w:lvl w:ilvl="0" w:tplc="15E8DDCE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3775">
    <w:abstractNumId w:val="0"/>
  </w:num>
  <w:num w:numId="2" w16cid:durableId="1130050949">
    <w:abstractNumId w:val="2"/>
  </w:num>
  <w:num w:numId="3" w16cid:durableId="61829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BA"/>
    <w:rsid w:val="0002639F"/>
    <w:rsid w:val="001614BF"/>
    <w:rsid w:val="00220F33"/>
    <w:rsid w:val="003A50DD"/>
    <w:rsid w:val="00437424"/>
    <w:rsid w:val="004D24BA"/>
    <w:rsid w:val="00591881"/>
    <w:rsid w:val="00597E7D"/>
    <w:rsid w:val="005A33E2"/>
    <w:rsid w:val="006351B9"/>
    <w:rsid w:val="007E73E6"/>
    <w:rsid w:val="007F5580"/>
    <w:rsid w:val="00874FDD"/>
    <w:rsid w:val="009E2566"/>
    <w:rsid w:val="00B91BB9"/>
    <w:rsid w:val="00C225AE"/>
    <w:rsid w:val="00C5233F"/>
    <w:rsid w:val="00CA3CF1"/>
    <w:rsid w:val="00CC5F66"/>
    <w:rsid w:val="00DC6571"/>
    <w:rsid w:val="00E95F2C"/>
    <w:rsid w:val="00EB43BB"/>
    <w:rsid w:val="00EB4B5B"/>
    <w:rsid w:val="00F8380C"/>
    <w:rsid w:val="00FC3BA9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D477"/>
  <w15:docId w15:val="{0001E795-96EF-48ED-8A51-04F857E9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54b26-ec5b-4de7-b0be-30045b95da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82D3E70CCF59419F9C2157FC1A8067" ma:contentTypeVersion="13" ma:contentTypeDescription="Создание документа." ma:contentTypeScope="" ma:versionID="a8d3dd68ce26ffe66502636def36e9e9">
  <xsd:schema xmlns:xsd="http://www.w3.org/2001/XMLSchema" xmlns:xs="http://www.w3.org/2001/XMLSchema" xmlns:p="http://schemas.microsoft.com/office/2006/metadata/properties" xmlns:ns2="ed954b26-ec5b-4de7-b0be-30045b95da25" xmlns:ns3="95d00745-d7df-4a21-862b-fd1e1875ae07" targetNamespace="http://schemas.microsoft.com/office/2006/metadata/properties" ma:root="true" ma:fieldsID="f13d348d7427faef906ed307562a8bd9" ns2:_="" ns3:_="">
    <xsd:import namespace="ed954b26-ec5b-4de7-b0be-30045b95da25"/>
    <xsd:import namespace="95d00745-d7df-4a21-862b-fd1e1875a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54b26-ec5b-4de7-b0be-30045b95d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0745-d7df-4a21-862b-fd1e1875a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7495D-18F3-484D-B6C0-D17EAA0ECBD1}">
  <ds:schemaRefs>
    <ds:schemaRef ds:uri="http://schemas.microsoft.com/office/2006/metadata/properties"/>
    <ds:schemaRef ds:uri="http://schemas.microsoft.com/office/infopath/2007/PartnerControls"/>
    <ds:schemaRef ds:uri="ed954b26-ec5b-4de7-b0be-30045b95da25"/>
  </ds:schemaRefs>
</ds:datastoreItem>
</file>

<file path=customXml/itemProps2.xml><?xml version="1.0" encoding="utf-8"?>
<ds:datastoreItem xmlns:ds="http://schemas.openxmlformats.org/officeDocument/2006/customXml" ds:itemID="{C26A3159-A74A-4C7C-AA96-9299345665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6C7E6-D3CF-4510-A467-53ECD0257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54b26-ec5b-4de7-b0be-30045b95da25"/>
    <ds:schemaRef ds:uri="95d00745-d7df-4a21-862b-fd1e1875a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D9D90-DDFD-4B5E-A6E9-357F90D4A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11</cp:revision>
  <dcterms:created xsi:type="dcterms:W3CDTF">2023-12-20T08:33:00Z</dcterms:created>
  <dcterms:modified xsi:type="dcterms:W3CDTF">2023-12-20T09:00:00Z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0x010100B382D3E70CCF59419F9C2157FC1A8067</vt:lpwstr>
  </property>
</Properties>
</file>