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7BBC" w14:textId="77777777" w:rsidR="0069765F" w:rsidRPr="00416066" w:rsidRDefault="0069765F" w:rsidP="0069765F">
      <w:pPr>
        <w:pStyle w:val="HTML"/>
        <w:shd w:val="clear" w:color="auto" w:fill="FFFFFF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Зразок оформлення направлення</w:t>
      </w:r>
    </w:p>
    <w:p w14:paraId="34B9AC25" w14:textId="77777777" w:rsidR="00100178" w:rsidRPr="00416066" w:rsidRDefault="0069765F" w:rsidP="00416066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на проведення обстеження</w:t>
      </w:r>
    </w:p>
    <w:p w14:paraId="520DE0E8" w14:textId="77777777" w:rsidR="00285085" w:rsidRPr="00416066" w:rsidRDefault="00285085" w:rsidP="0041606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uk-UA"/>
        </w:rPr>
      </w:pPr>
    </w:p>
    <w:p w14:paraId="7979F979" w14:textId="77777777" w:rsidR="00DE3C39" w:rsidRPr="00416066" w:rsidRDefault="00DE3C39" w:rsidP="00416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На бланку лікувально-профілактичного </w:t>
      </w:r>
      <w:r w:rsidRPr="00416066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br/>
        <w:t>закладу з реквізитами</w:t>
      </w:r>
    </w:p>
    <w:p w14:paraId="576484F3" w14:textId="77777777" w:rsidR="00DE3C39" w:rsidRPr="00416066" w:rsidRDefault="007B667C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«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12»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січня</w:t>
      </w:r>
      <w:r w:rsidR="00DE3C39" w:rsidRPr="00D1370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20</w:t>
      </w:r>
      <w:r w:rsidR="00C626AA" w:rsidRPr="00D13705">
        <w:rPr>
          <w:rFonts w:ascii="Times New Roman" w:eastAsia="Times New Roman" w:hAnsi="Times New Roman"/>
          <w:i/>
          <w:sz w:val="24"/>
          <w:szCs w:val="24"/>
          <w:lang w:val="uk-UA"/>
        </w:rPr>
        <w:t>2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1</w:t>
      </w:r>
      <w:r w:rsidRPr="00D1370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DE3C39" w:rsidRPr="00D13705">
        <w:rPr>
          <w:rFonts w:ascii="Times New Roman" w:eastAsia="Times New Roman" w:hAnsi="Times New Roman"/>
          <w:i/>
          <w:sz w:val="24"/>
          <w:szCs w:val="24"/>
          <w:lang w:val="uk-UA"/>
        </w:rPr>
        <w:t>р</w:t>
      </w:r>
      <w:r w:rsidR="00DE3C39" w:rsidRPr="0041606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/>
        </w:rPr>
        <w:t xml:space="preserve">. </w:t>
      </w:r>
      <w:r w:rsidR="00285085" w:rsidRPr="0041606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/>
        </w:rPr>
        <w:t>№</w:t>
      </w:r>
      <w:r w:rsidRPr="0041606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41606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uk-UA"/>
        </w:rPr>
        <w:t>69</w:t>
      </w:r>
      <w:r w:rsidR="00DE3C39" w:rsidRPr="0041606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DE3C39" w:rsidRPr="00416066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br/>
      </w:r>
    </w:p>
    <w:p w14:paraId="464D50FE" w14:textId="77777777" w:rsidR="00DE3C39" w:rsidRPr="00416066" w:rsidRDefault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z w:val="24"/>
          <w:szCs w:val="24"/>
          <w:lang w:val="uk-UA"/>
        </w:rPr>
      </w:pPr>
    </w:p>
    <w:p w14:paraId="1F28FDA3" w14:textId="77777777" w:rsidR="00DE3C39" w:rsidRPr="00416066" w:rsidRDefault="00DE3C39" w:rsidP="00DE3C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4160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НАПРАВЛЕННЯ</w:t>
      </w:r>
    </w:p>
    <w:p w14:paraId="02971622" w14:textId="77777777" w:rsidR="00DE3C39" w:rsidRPr="00416066" w:rsidRDefault="00DE3C39" w:rsidP="00DE3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 проведення обстеження</w:t>
      </w:r>
    </w:p>
    <w:p w14:paraId="7938C780" w14:textId="77777777" w:rsidR="00DE3C39" w:rsidRPr="00416066" w:rsidRDefault="00DE3C39" w:rsidP="00DE3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14:paraId="124A7FB4" w14:textId="77777777" w:rsidR="00DE3C39" w:rsidRPr="00D13705" w:rsidRDefault="00DE3C39" w:rsidP="00014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13705">
        <w:rPr>
          <w:rFonts w:ascii="Times New Roman" w:eastAsia="Times New Roman" w:hAnsi="Times New Roman"/>
          <w:bCs/>
          <w:iCs/>
          <w:sz w:val="24"/>
          <w:szCs w:val="24"/>
          <w:lang w:val="uk-UA"/>
        </w:rPr>
        <w:t xml:space="preserve">Відповідно до </w:t>
      </w:r>
      <w:r w:rsidR="00A85FF3" w:rsidRPr="00D13705">
        <w:rPr>
          <w:rFonts w:ascii="Times New Roman" w:eastAsia="Times New Roman" w:hAnsi="Times New Roman"/>
          <w:bCs/>
          <w:iCs/>
          <w:sz w:val="24"/>
          <w:szCs w:val="24"/>
          <w:lang w:val="uk-UA"/>
        </w:rPr>
        <w:t>з</w:t>
      </w:r>
      <w:r w:rsidRPr="00D13705">
        <w:rPr>
          <w:rFonts w:ascii="Times New Roman" w:eastAsia="Times New Roman" w:hAnsi="Times New Roman"/>
          <w:bCs/>
          <w:iCs/>
          <w:sz w:val="24"/>
          <w:szCs w:val="24"/>
          <w:lang w:val="uk-UA"/>
        </w:rPr>
        <w:t>аконів України «Про основні засади державного нагляду (контролю) у сфері господарської діяльності», «Про охорону праці»,</w:t>
      </w:r>
      <w:r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13705">
        <w:rPr>
          <w:rFonts w:ascii="Times New Roman" w:hAnsi="Times New Roman"/>
          <w:sz w:val="24"/>
          <w:szCs w:val="24"/>
          <w:lang w:val="uk-UA"/>
        </w:rPr>
        <w:t>«</w:t>
      </w:r>
      <w:r w:rsidR="00E62BEB" w:rsidRPr="00D13705">
        <w:rPr>
          <w:rFonts w:ascii="Times New Roman" w:hAnsi="Times New Roman"/>
          <w:sz w:val="24"/>
          <w:szCs w:val="24"/>
          <w:lang w:val="uk-UA"/>
        </w:rPr>
        <w:t>Порядку</w:t>
      </w:r>
      <w:r w:rsidRPr="00D13705">
        <w:rPr>
          <w:rFonts w:ascii="Times New Roman" w:hAnsi="Times New Roman"/>
          <w:sz w:val="24"/>
          <w:szCs w:val="24"/>
          <w:lang w:val="uk-UA"/>
        </w:rPr>
        <w:t xml:space="preserve"> розслідування та обліку нещасних випадків, професійних захворювань </w:t>
      </w:r>
      <w:r w:rsidR="00FA5CB5" w:rsidRPr="00D13705">
        <w:rPr>
          <w:rFonts w:ascii="Times New Roman" w:hAnsi="Times New Roman"/>
          <w:sz w:val="24"/>
          <w:szCs w:val="24"/>
          <w:lang w:val="uk-UA"/>
        </w:rPr>
        <w:t>та</w:t>
      </w:r>
      <w:r w:rsidRPr="00D13705">
        <w:rPr>
          <w:rFonts w:ascii="Times New Roman" w:hAnsi="Times New Roman"/>
          <w:sz w:val="24"/>
          <w:szCs w:val="24"/>
          <w:lang w:val="uk-UA"/>
        </w:rPr>
        <w:t xml:space="preserve"> аварій на виробництві»</w:t>
      </w:r>
      <w:r w:rsidR="0036173C" w:rsidRPr="00D137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5CB5" w:rsidRPr="00D13705">
        <w:rPr>
          <w:rFonts w:ascii="Times New Roman" w:hAnsi="Times New Roman"/>
          <w:sz w:val="24"/>
          <w:szCs w:val="24"/>
          <w:lang w:val="uk-UA"/>
        </w:rPr>
        <w:t xml:space="preserve">затвердженого </w:t>
      </w:r>
      <w:r w:rsidR="00E62BEB" w:rsidRPr="00D13705">
        <w:rPr>
          <w:rFonts w:ascii="Times New Roman" w:hAnsi="Times New Roman"/>
          <w:sz w:val="24"/>
          <w:szCs w:val="24"/>
          <w:lang w:val="uk-UA"/>
        </w:rPr>
        <w:t>постанов</w:t>
      </w:r>
      <w:r w:rsidR="00FA5CB5" w:rsidRPr="00D13705">
        <w:rPr>
          <w:rFonts w:ascii="Times New Roman" w:hAnsi="Times New Roman"/>
          <w:sz w:val="24"/>
          <w:szCs w:val="24"/>
          <w:lang w:val="uk-UA"/>
        </w:rPr>
        <w:t>ою</w:t>
      </w:r>
      <w:r w:rsidR="00E62BEB" w:rsidRPr="00D13705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</w:t>
      </w:r>
      <w:r w:rsidR="00E62BEB" w:rsidRPr="00D13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FF3" w:rsidRPr="00D13705">
        <w:rPr>
          <w:rFonts w:ascii="Times New Roman" w:hAnsi="Times New Roman" w:cs="Times New Roman"/>
          <w:sz w:val="24"/>
          <w:szCs w:val="24"/>
          <w:lang w:val="uk-UA"/>
        </w:rPr>
        <w:t>від </w:t>
      </w:r>
      <w:r w:rsidR="00FA5CB5" w:rsidRPr="00D1370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36173C" w:rsidRPr="00D137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5CB5" w:rsidRPr="00D13705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36173C" w:rsidRPr="00D13705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A5CB5" w:rsidRPr="00D1370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6173C" w:rsidRPr="00D13705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A85FF3" w:rsidRPr="00D13705">
        <w:rPr>
          <w:lang w:val="uk-UA"/>
        </w:rPr>
        <w:t> </w:t>
      </w:r>
      <w:r w:rsidR="00FA5CB5" w:rsidRPr="00D13705">
        <w:rPr>
          <w:rFonts w:ascii="Times New Roman" w:hAnsi="Times New Roman" w:cs="Times New Roman"/>
          <w:sz w:val="24"/>
          <w:szCs w:val="24"/>
          <w:lang w:val="uk-UA"/>
        </w:rPr>
        <w:t>337</w:t>
      </w:r>
      <w:r w:rsidR="004B0CD7" w:rsidRPr="00D13705">
        <w:rPr>
          <w:rFonts w:ascii="Times New Roman" w:hAnsi="Times New Roman" w:cs="Times New Roman"/>
          <w:sz w:val="24"/>
          <w:szCs w:val="24"/>
          <w:lang w:val="uk-UA"/>
        </w:rPr>
        <w:t>(далі – Порядок розслідування)</w:t>
      </w:r>
      <w:r w:rsidRPr="00D13705">
        <w:rPr>
          <w:rFonts w:ascii="Times New Roman" w:hAnsi="Times New Roman"/>
          <w:sz w:val="24"/>
          <w:szCs w:val="24"/>
          <w:lang w:val="uk-UA"/>
        </w:rPr>
        <w:t xml:space="preserve">, Положення про </w:t>
      </w:r>
      <w:r w:rsidR="00FA5CB5" w:rsidRPr="00D13705">
        <w:rPr>
          <w:rFonts w:ascii="Times New Roman" w:hAnsi="Times New Roman"/>
          <w:sz w:val="24"/>
          <w:szCs w:val="24"/>
          <w:lang w:val="uk-UA"/>
        </w:rPr>
        <w:t>Центральне міжрегіональне</w:t>
      </w:r>
      <w:r w:rsidRPr="00D13705">
        <w:rPr>
          <w:rFonts w:ascii="Times New Roman" w:hAnsi="Times New Roman"/>
          <w:sz w:val="24"/>
          <w:szCs w:val="24"/>
          <w:lang w:val="uk-UA"/>
        </w:rPr>
        <w:t xml:space="preserve"> управління Держпраці, </w:t>
      </w:r>
    </w:p>
    <w:p w14:paraId="4F11CCB8" w14:textId="77777777" w:rsidR="00DE3C39" w:rsidRPr="00D13705" w:rsidRDefault="00DE3C39" w:rsidP="0001469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13705">
        <w:rPr>
          <w:rFonts w:ascii="Times New Roman" w:eastAsia="Times New Roman" w:hAnsi="Times New Roman"/>
          <w:sz w:val="24"/>
          <w:szCs w:val="24"/>
          <w:lang w:val="uk-UA"/>
        </w:rPr>
        <w:t>направляється:</w:t>
      </w:r>
      <w:r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 </w:t>
      </w:r>
      <w:r w:rsidR="00E72EF0"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  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Лікар з гігієни праці відділу з питань гігієни праці </w:t>
      </w:r>
      <w:r w:rsidR="00FA5CB5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Централь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ного </w:t>
      </w:r>
      <w:r w:rsidR="00FA5CB5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міжрегіонального 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управління Держпраці </w:t>
      </w:r>
      <w:r w:rsidR="00E72EF0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Кравчук Петро Іванович</w:t>
      </w:r>
      <w:r w:rsidR="0091417D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__________________</w:t>
      </w:r>
    </w:p>
    <w:p w14:paraId="78E78EC0" w14:textId="77777777" w:rsidR="00DE3C39" w:rsidRPr="00416066" w:rsidRDefault="00DE3C39" w:rsidP="000146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D13705">
        <w:rPr>
          <w:rFonts w:ascii="Times New Roman" w:eastAsia="Times New Roman" w:hAnsi="Times New Roman"/>
          <w:sz w:val="20"/>
          <w:szCs w:val="20"/>
          <w:lang w:val="uk-UA"/>
        </w:rPr>
        <w:t xml:space="preserve">(посади, прізвища, імена та по батькові посадових осіб </w:t>
      </w:r>
      <w:r w:rsidR="00FA5CB5" w:rsidRPr="00D13705">
        <w:rPr>
          <w:rFonts w:ascii="Times New Roman" w:eastAsia="Times New Roman" w:hAnsi="Times New Roman"/>
          <w:sz w:val="20"/>
          <w:szCs w:val="20"/>
          <w:lang w:val="uk-UA"/>
        </w:rPr>
        <w:t>міжрегіонального</w:t>
      </w:r>
      <w:r w:rsidRPr="00D13705">
        <w:rPr>
          <w:rFonts w:ascii="Times New Roman" w:eastAsia="Times New Roman" w:hAnsi="Times New Roman"/>
          <w:sz w:val="20"/>
          <w:szCs w:val="20"/>
          <w:lang w:val="uk-UA"/>
        </w:rPr>
        <w:t xml:space="preserve"> управління, які </w:t>
      </w:r>
      <w:r w:rsidRPr="00EE050C"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  <w:t>братимуть участь у перевірці)</w:t>
      </w:r>
    </w:p>
    <w:p w14:paraId="665C48C5" w14:textId="77777777" w:rsidR="00A97EFD" w:rsidRDefault="00A97EFD" w:rsidP="0001469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14:paraId="7D60927E" w14:textId="77777777" w:rsidR="00DE3C39" w:rsidRPr="00416066" w:rsidRDefault="00DE3C39" w:rsidP="0001469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416066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для проведення позапланового обстеження</w:t>
      </w:r>
      <w:r w:rsidR="00E72EF0" w:rsidRPr="00E72EF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E72EF0" w:rsidRPr="00416066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uk-UA"/>
        </w:rPr>
        <w:t>товариства з обмеженою відповідальністю «Буд-Україна»</w:t>
      </w:r>
      <w:r w:rsidR="0091417D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uk-UA"/>
        </w:rPr>
        <w:t>_________</w:t>
      </w:r>
      <w:r w:rsidR="00A85FF3" w:rsidRPr="0041606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E72EF0" w:rsidRPr="00A85F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7CE0DF4F" w14:textId="77777777" w:rsidR="00DE3C39" w:rsidRPr="00416066" w:rsidRDefault="00DE3C39" w:rsidP="0001469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</w:pPr>
      <w:r w:rsidRPr="00EE050C"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  <w:t xml:space="preserve">(найменування </w:t>
      </w:r>
      <w:r w:rsidR="00E72EF0" w:rsidRPr="00EE050C"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  <w:t>підприємства</w:t>
      </w:r>
      <w:r w:rsidRPr="00EE050C"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  <w:t>)</w:t>
      </w:r>
    </w:p>
    <w:p w14:paraId="59E3DD7F" w14:textId="77777777" w:rsidR="00A97EFD" w:rsidRDefault="00A97EFD" w:rsidP="00014697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5B53E76" w14:textId="77777777" w:rsidR="00DE3C39" w:rsidRPr="00D13705" w:rsidRDefault="00DE3C39" w:rsidP="00014697">
      <w:pPr>
        <w:pStyle w:val="HTML"/>
        <w:shd w:val="clear" w:color="auto" w:fill="FFFFFF"/>
        <w:jc w:val="both"/>
        <w:textAlignment w:val="baseline"/>
        <w:rPr>
          <w:rFonts w:ascii="Times New Roman" w:hAnsi="Times New Roman" w:cstheme="minorBidi"/>
          <w:lang w:val="uk-UA"/>
        </w:rPr>
      </w:pPr>
      <w:r w:rsidRPr="00416066">
        <w:rPr>
          <w:rFonts w:ascii="Times New Roman" w:hAnsi="Times New Roman"/>
          <w:color w:val="000000" w:themeColor="text1"/>
          <w:sz w:val="24"/>
          <w:szCs w:val="24"/>
          <w:lang w:val="uk-UA"/>
        </w:rPr>
        <w:t>Підстави для здійснення обстеження:</w:t>
      </w:r>
      <w:r w:rsidRPr="00416066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запит Міського центру </w:t>
      </w:r>
      <w:proofErr w:type="spellStart"/>
      <w:r w:rsidRPr="00416066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профпатології</w:t>
      </w:r>
      <w:proofErr w:type="spellEnd"/>
      <w:r w:rsidRPr="00416066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Київської міської клінічної лікарні </w:t>
      </w:r>
      <w:r w:rsidRPr="00D13705">
        <w:rPr>
          <w:rFonts w:ascii="Times New Roman" w:hAnsi="Times New Roman"/>
          <w:sz w:val="24"/>
          <w:szCs w:val="24"/>
          <w:u w:val="single"/>
          <w:lang w:val="uk-UA"/>
        </w:rPr>
        <w:t xml:space="preserve">№ 5 </w:t>
      </w:r>
      <w:r w:rsidR="00E72EF0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від 26.12.20</w:t>
      </w:r>
      <w:r w:rsidR="00C626AA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20</w:t>
      </w:r>
      <w:r w:rsidR="00E72EF0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№ 58</w:t>
      </w:r>
      <w:r w:rsidR="0091417D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___________________________________</w:t>
      </w:r>
      <w:r w:rsidR="00A85FF3" w:rsidRPr="00D13705">
        <w:rPr>
          <w:rFonts w:ascii="Times New Roman" w:hAnsi="Times New Roman" w:cstheme="minorBidi"/>
          <w:lang w:val="uk-UA"/>
        </w:rPr>
        <w:t>.</w:t>
      </w:r>
    </w:p>
    <w:p w14:paraId="6529E8DE" w14:textId="77777777" w:rsidR="00DE3C39" w:rsidRPr="00D13705" w:rsidRDefault="00DE3C39" w:rsidP="0001469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D13705">
        <w:rPr>
          <w:rFonts w:ascii="Times New Roman" w:eastAsia="Times New Roman" w:hAnsi="Times New Roman"/>
          <w:sz w:val="20"/>
          <w:szCs w:val="20"/>
          <w:lang w:val="uk-UA"/>
        </w:rPr>
        <w:t xml:space="preserve">(звернення громадян, вимога правоохоронних органів, доручення Держпраці, на виконання приписів, </w:t>
      </w:r>
      <w:r w:rsidR="00E72EF0" w:rsidRPr="00D13705">
        <w:rPr>
          <w:rFonts w:ascii="Times New Roman" w:eastAsia="Times New Roman" w:hAnsi="Times New Roman"/>
          <w:sz w:val="20"/>
          <w:szCs w:val="20"/>
          <w:lang w:val="uk-UA"/>
        </w:rPr>
        <w:t>тощо</w:t>
      </w:r>
      <w:r w:rsidRPr="00D13705">
        <w:rPr>
          <w:rFonts w:ascii="Times New Roman" w:eastAsia="Times New Roman" w:hAnsi="Times New Roman"/>
          <w:sz w:val="20"/>
          <w:szCs w:val="20"/>
          <w:lang w:val="uk-UA"/>
        </w:rPr>
        <w:t>)</w:t>
      </w:r>
    </w:p>
    <w:p w14:paraId="13D768BD" w14:textId="77777777" w:rsidR="00A97EFD" w:rsidRPr="00D13705" w:rsidRDefault="00A97EFD" w:rsidP="00014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9D9D734" w14:textId="77777777" w:rsidR="00A97EFD" w:rsidRPr="00D13705" w:rsidRDefault="00DE3C39" w:rsidP="000146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13705">
        <w:rPr>
          <w:rFonts w:ascii="Times New Roman" w:eastAsia="Times New Roman" w:hAnsi="Times New Roman"/>
          <w:sz w:val="24"/>
          <w:szCs w:val="24"/>
          <w:lang w:val="uk-UA"/>
        </w:rPr>
        <w:t>Питання, що підлягають контролю:</w:t>
      </w:r>
      <w:r w:rsidRPr="00D13705">
        <w:rPr>
          <w:rFonts w:ascii="Times New Roman" w:hAnsi="Times New Roman"/>
          <w:sz w:val="24"/>
          <w:szCs w:val="24"/>
          <w:lang w:val="uk-UA"/>
        </w:rPr>
        <w:t xml:space="preserve"> обстеження умов праці працівника </w:t>
      </w:r>
      <w:r w:rsidR="00655B84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заточувальника</w:t>
      </w:r>
      <w:r w:rsidR="00655B84" w:rsidRPr="00D1370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521B6BD" w14:textId="77777777" w:rsidR="00DE3C39" w:rsidRPr="00D13705" w:rsidRDefault="00655B84" w:rsidP="000146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Дмитренка Дмитра Дмитровича</w:t>
      </w:r>
      <w:r w:rsidRPr="00D13705">
        <w:rPr>
          <w:rFonts w:ascii="Times New Roman" w:hAnsi="Times New Roman"/>
          <w:sz w:val="24"/>
          <w:szCs w:val="24"/>
          <w:u w:val="single"/>
          <w:lang w:val="uk-UA"/>
        </w:rPr>
        <w:t xml:space="preserve"> у </w:t>
      </w:r>
      <w:r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товаристві з обмеженою відповідальністю «Буд-Україна»</w:t>
      </w:r>
      <w:r w:rsidR="00DE3C39" w:rsidRPr="00D13705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DE3C39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складання акт</w:t>
      </w:r>
      <w:r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а</w:t>
      </w:r>
      <w:r w:rsidR="00DE3C39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за формою</w:t>
      </w:r>
      <w:r w:rsidR="004B0CD7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,</w:t>
      </w:r>
      <w:r w:rsidR="00DE3C39"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</w:t>
      </w:r>
      <w:r w:rsidR="00DE3C39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згідно </w:t>
      </w:r>
      <w:r w:rsidR="00A85FF3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з </w:t>
      </w:r>
      <w:r w:rsidR="00DE3C39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вимог</w:t>
      </w:r>
      <w:r w:rsidR="00A85FF3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ами</w:t>
      </w:r>
      <w:r w:rsidR="00DE3C39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</w:t>
      </w:r>
      <w:r w:rsidR="00DE3C39" w:rsidRPr="00D13705">
        <w:rPr>
          <w:rFonts w:ascii="Times New Roman" w:hAnsi="Times New Roman"/>
          <w:bCs/>
          <w:i/>
          <w:sz w:val="24"/>
          <w:szCs w:val="24"/>
          <w:u w:val="single"/>
          <w:bdr w:val="none" w:sz="0" w:space="0" w:color="auto" w:frame="1"/>
          <w:lang w:val="uk-UA"/>
        </w:rPr>
        <w:t>Порядку</w:t>
      </w:r>
      <w:r w:rsidR="004B0CD7" w:rsidRPr="00D13705">
        <w:rPr>
          <w:rFonts w:ascii="Times New Roman" w:hAnsi="Times New Roman"/>
          <w:bCs/>
          <w:i/>
          <w:sz w:val="24"/>
          <w:szCs w:val="24"/>
          <w:u w:val="single"/>
          <w:bdr w:val="none" w:sz="0" w:space="0" w:color="auto" w:frame="1"/>
          <w:lang w:val="uk-UA"/>
        </w:rPr>
        <w:t xml:space="preserve"> розслідування</w:t>
      </w:r>
      <w:r w:rsidRPr="00D13705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uk-UA"/>
        </w:rPr>
        <w:t>.</w:t>
      </w:r>
    </w:p>
    <w:p w14:paraId="396C4A20" w14:textId="77777777" w:rsidR="00DE3C39" w:rsidRPr="00D13705" w:rsidRDefault="00DE3C39" w:rsidP="0001469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uk-UA"/>
        </w:rPr>
      </w:pPr>
      <w:r w:rsidRPr="00D13705">
        <w:rPr>
          <w:rFonts w:ascii="Times New Roman" w:eastAsia="Times New Roman" w:hAnsi="Times New Roman"/>
          <w:sz w:val="24"/>
          <w:szCs w:val="24"/>
          <w:lang w:val="uk-UA"/>
        </w:rPr>
        <w:t>Інформація про здійснення попередньої перевірки:</w:t>
      </w:r>
      <w:r w:rsidR="00655B84"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55B84"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="00655B84"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відсутня</w:t>
      </w:r>
      <w:r w:rsidR="00F50E5F"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="00F50E5F"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="00A85FF3" w:rsidRPr="00D1370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A6482D2" w14:textId="77777777" w:rsidR="00DE3C39" w:rsidRPr="00D13705" w:rsidRDefault="00285085" w:rsidP="000146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  <w:r w:rsidRPr="00D13705">
        <w:rPr>
          <w:rFonts w:ascii="Times New Roman" w:eastAsia="Times New Roman" w:hAnsi="Times New Roman"/>
          <w:i/>
          <w:sz w:val="20"/>
          <w:szCs w:val="20"/>
          <w:lang w:val="uk-UA"/>
        </w:rPr>
        <w:t xml:space="preserve">                                                               </w:t>
      </w:r>
      <w:r w:rsidR="00F50E5F" w:rsidRPr="00D13705">
        <w:rPr>
          <w:rFonts w:ascii="Times New Roman" w:eastAsia="Times New Roman" w:hAnsi="Times New Roman"/>
          <w:i/>
          <w:sz w:val="20"/>
          <w:szCs w:val="20"/>
          <w:lang w:val="uk-UA"/>
        </w:rPr>
        <w:t xml:space="preserve">                  </w:t>
      </w:r>
      <w:r w:rsidR="00DE3C39" w:rsidRPr="00D13705">
        <w:rPr>
          <w:rFonts w:ascii="Times New Roman" w:eastAsia="Times New Roman" w:hAnsi="Times New Roman"/>
          <w:sz w:val="20"/>
          <w:szCs w:val="20"/>
          <w:lang w:val="uk-UA"/>
        </w:rPr>
        <w:t>(тип перевірки та дата здійснення)</w:t>
      </w:r>
    </w:p>
    <w:p w14:paraId="4CFB79EC" w14:textId="77777777" w:rsidR="00A97EFD" w:rsidRPr="00D13705" w:rsidRDefault="00A97EFD" w:rsidP="00014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6811F16" w14:textId="77777777" w:rsidR="00DE3C39" w:rsidRPr="00D13705" w:rsidRDefault="00DE3C39" w:rsidP="00014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Направлення дійсне </w:t>
      </w:r>
      <w:r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з 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«12» січня 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20</w:t>
      </w:r>
      <w:r w:rsidR="00C626AA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21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р.</w:t>
      </w:r>
      <w:r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 по </w:t>
      </w:r>
      <w:r w:rsidR="00D60CD6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«19» січня 20</w:t>
      </w:r>
      <w:r w:rsidR="00C626AA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21</w:t>
      </w:r>
      <w:r w:rsidR="00D60CD6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р</w:t>
      </w:r>
      <w:r w:rsidR="00D60CD6" w:rsidRPr="00D13705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</w:p>
    <w:p w14:paraId="02926C5B" w14:textId="77777777" w:rsidR="00DE3C39" w:rsidRPr="00D13705" w:rsidRDefault="00DE3C39" w:rsidP="00014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Направлення на проведення перевірки </w:t>
      </w:r>
      <w:r w:rsidR="00285085"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підприємства </w:t>
      </w:r>
      <w:r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оформлене на підставі наказу 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від</w:t>
      </w:r>
      <w:r w:rsidR="008007F9" w:rsidRPr="00D13705">
        <w:rPr>
          <w:rFonts w:ascii="Times New Roman" w:eastAsia="Times New Roman" w:hAnsi="Times New Roman"/>
          <w:sz w:val="24"/>
          <w:szCs w:val="24"/>
          <w:u w:val="single"/>
          <w:lang w:val="uk-UA"/>
        </w:rPr>
        <w:t> 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«10»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січня 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20</w:t>
      </w:r>
      <w:r w:rsidR="00C626AA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21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р.</w:t>
      </w:r>
      <w:r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 xml:space="preserve"> №</w:t>
      </w:r>
      <w:r w:rsidR="00A85FF3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 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u w:val="single"/>
          <w:lang w:val="uk-UA"/>
        </w:rPr>
        <w:t>67</w:t>
      </w:r>
      <w:r w:rsidR="00655B84" w:rsidRPr="00D13705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  <w:r w:rsidRPr="00D1370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46539EF9" w14:textId="77777777" w:rsidR="00DE3C39" w:rsidRPr="00D13705" w:rsidRDefault="00DE3C39" w:rsidP="0001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6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11068DFB" w14:textId="77777777" w:rsidR="007B667C" w:rsidRPr="00D13705" w:rsidRDefault="007B667C" w:rsidP="000146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D13705">
        <w:rPr>
          <w:rFonts w:ascii="Times New Roman" w:hAnsi="Times New Roman"/>
          <w:sz w:val="24"/>
          <w:szCs w:val="24"/>
          <w:lang w:val="uk-UA"/>
        </w:rPr>
        <w:t xml:space="preserve">Посадова особа (керівник)                  </w:t>
      </w:r>
      <w:r w:rsidRPr="00D13705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Гаврилюк</w:t>
      </w:r>
      <w:r w:rsidRPr="00D13705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D13705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D1370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    </w:t>
      </w:r>
      <w:r w:rsidRPr="00D13705">
        <w:rPr>
          <w:rFonts w:ascii="Times New Roman" w:hAnsi="Times New Roman"/>
          <w:i/>
          <w:sz w:val="24"/>
          <w:szCs w:val="24"/>
          <w:u w:val="single"/>
          <w:lang w:val="uk-UA"/>
        </w:rPr>
        <w:t>Д. І. Гаврилюк</w:t>
      </w:r>
      <w:r w:rsidRPr="00D13705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4381804B" w14:textId="77777777" w:rsidR="007B667C" w:rsidRPr="006B15E9" w:rsidRDefault="007B667C" w:rsidP="0001469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D1370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</w:t>
      </w:r>
      <w:r w:rsidRPr="00D13705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Pr="00D1370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</w:t>
      </w:r>
      <w:r w:rsidRPr="00EE050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5A239A3B" w14:textId="77777777" w:rsidR="00AF0DAB" w:rsidRDefault="00AF0DAB" w:rsidP="0001469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</w:p>
    <w:sectPr w:rsidR="00AF0DA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39EF" w14:textId="77777777" w:rsidR="008F3CAE" w:rsidRDefault="008F3CAE" w:rsidP="00B930C5">
      <w:pPr>
        <w:spacing w:after="0" w:line="240" w:lineRule="auto"/>
      </w:pPr>
      <w:r>
        <w:separator/>
      </w:r>
    </w:p>
  </w:endnote>
  <w:endnote w:type="continuationSeparator" w:id="0">
    <w:p w14:paraId="7D4F267B" w14:textId="77777777" w:rsidR="008F3CAE" w:rsidRDefault="008F3CAE" w:rsidP="00B9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F35E" w14:textId="77777777" w:rsidR="008F3CAE" w:rsidRDefault="008F3CAE" w:rsidP="00B930C5">
      <w:pPr>
        <w:spacing w:after="0" w:line="240" w:lineRule="auto"/>
      </w:pPr>
      <w:r>
        <w:separator/>
      </w:r>
    </w:p>
  </w:footnote>
  <w:footnote w:type="continuationSeparator" w:id="0">
    <w:p w14:paraId="1B7A7EC6" w14:textId="77777777" w:rsidR="008F3CAE" w:rsidRDefault="008F3CAE" w:rsidP="00B9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E24B" w14:textId="77777777" w:rsidR="001E594C" w:rsidRPr="001E594C" w:rsidRDefault="001E594C" w:rsidP="001E594C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uk-UA"/>
      </w:rPr>
    </w:pPr>
    <w:r w:rsidRPr="00367B9A"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uk-UA"/>
      </w:rPr>
      <w:t xml:space="preserve">«Довідник спеціаліста з охорони праці» </w:t>
    </w:r>
    <w:r w:rsidRPr="00367B9A"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en-US"/>
      </w:rPr>
      <w:t>esop.mcfr.ua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B7C"/>
    <w:multiLevelType w:val="hybridMultilevel"/>
    <w:tmpl w:val="500C3934"/>
    <w:lvl w:ilvl="0" w:tplc="F2508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6BA"/>
    <w:multiLevelType w:val="hybridMultilevel"/>
    <w:tmpl w:val="5BF2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63D"/>
    <w:multiLevelType w:val="hybridMultilevel"/>
    <w:tmpl w:val="39E21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4889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672501">
    <w:abstractNumId w:val="0"/>
  </w:num>
  <w:num w:numId="3" w16cid:durableId="1431657516">
    <w:abstractNumId w:val="1"/>
  </w:num>
  <w:num w:numId="4" w16cid:durableId="59402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3F"/>
    <w:rsid w:val="00014697"/>
    <w:rsid w:val="00022F97"/>
    <w:rsid w:val="0005331D"/>
    <w:rsid w:val="00075CFE"/>
    <w:rsid w:val="00087A2B"/>
    <w:rsid w:val="00100178"/>
    <w:rsid w:val="0010122C"/>
    <w:rsid w:val="00116752"/>
    <w:rsid w:val="0013488F"/>
    <w:rsid w:val="00156E09"/>
    <w:rsid w:val="00161CE8"/>
    <w:rsid w:val="00167D79"/>
    <w:rsid w:val="001A38BC"/>
    <w:rsid w:val="001C614E"/>
    <w:rsid w:val="001E594C"/>
    <w:rsid w:val="00274880"/>
    <w:rsid w:val="00285085"/>
    <w:rsid w:val="00292181"/>
    <w:rsid w:val="002F3E37"/>
    <w:rsid w:val="00320EA9"/>
    <w:rsid w:val="0033083F"/>
    <w:rsid w:val="00356A76"/>
    <w:rsid w:val="0036173C"/>
    <w:rsid w:val="003708D2"/>
    <w:rsid w:val="00371D22"/>
    <w:rsid w:val="00416066"/>
    <w:rsid w:val="00473277"/>
    <w:rsid w:val="004B0CD7"/>
    <w:rsid w:val="004D7842"/>
    <w:rsid w:val="004E0508"/>
    <w:rsid w:val="00563073"/>
    <w:rsid w:val="0057321A"/>
    <w:rsid w:val="005805F5"/>
    <w:rsid w:val="00582783"/>
    <w:rsid w:val="005B30DF"/>
    <w:rsid w:val="005F0273"/>
    <w:rsid w:val="00602968"/>
    <w:rsid w:val="00655B84"/>
    <w:rsid w:val="00662A60"/>
    <w:rsid w:val="00683834"/>
    <w:rsid w:val="0069765F"/>
    <w:rsid w:val="006C100F"/>
    <w:rsid w:val="007646D3"/>
    <w:rsid w:val="00787EC2"/>
    <w:rsid w:val="007B667C"/>
    <w:rsid w:val="00800165"/>
    <w:rsid w:val="008007F9"/>
    <w:rsid w:val="00813D86"/>
    <w:rsid w:val="008705A8"/>
    <w:rsid w:val="00884EAF"/>
    <w:rsid w:val="008C5A2D"/>
    <w:rsid w:val="008F3CAE"/>
    <w:rsid w:val="0091417D"/>
    <w:rsid w:val="0092663F"/>
    <w:rsid w:val="00932DBA"/>
    <w:rsid w:val="00942E0B"/>
    <w:rsid w:val="009E1235"/>
    <w:rsid w:val="00A15B41"/>
    <w:rsid w:val="00A85FF3"/>
    <w:rsid w:val="00A925BC"/>
    <w:rsid w:val="00A97EFD"/>
    <w:rsid w:val="00AD7DD9"/>
    <w:rsid w:val="00AF0DAB"/>
    <w:rsid w:val="00AF1A72"/>
    <w:rsid w:val="00B07136"/>
    <w:rsid w:val="00B302C1"/>
    <w:rsid w:val="00B930C5"/>
    <w:rsid w:val="00BB3E51"/>
    <w:rsid w:val="00BC088B"/>
    <w:rsid w:val="00BF3562"/>
    <w:rsid w:val="00C21184"/>
    <w:rsid w:val="00C626AA"/>
    <w:rsid w:val="00CA1E54"/>
    <w:rsid w:val="00CC7519"/>
    <w:rsid w:val="00D0331D"/>
    <w:rsid w:val="00D12A55"/>
    <w:rsid w:val="00D13705"/>
    <w:rsid w:val="00D327FA"/>
    <w:rsid w:val="00D60CD6"/>
    <w:rsid w:val="00D854DA"/>
    <w:rsid w:val="00D95282"/>
    <w:rsid w:val="00DE3C39"/>
    <w:rsid w:val="00E62BEB"/>
    <w:rsid w:val="00E72EF0"/>
    <w:rsid w:val="00ED5418"/>
    <w:rsid w:val="00EE050C"/>
    <w:rsid w:val="00EF7372"/>
    <w:rsid w:val="00F34860"/>
    <w:rsid w:val="00F50E5F"/>
    <w:rsid w:val="00F55B4E"/>
    <w:rsid w:val="00FA5CB5"/>
    <w:rsid w:val="00FB5AAD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735"/>
  <w15:docId w15:val="{76AA41B3-9B5A-4A78-B24A-30436B6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3C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930C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30C5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930C5"/>
    <w:rPr>
      <w:vertAlign w:val="superscript"/>
    </w:rPr>
  </w:style>
  <w:style w:type="paragraph" w:styleId="a8">
    <w:name w:val="List Paragraph"/>
    <w:basedOn w:val="a"/>
    <w:uiPriority w:val="34"/>
    <w:qFormat/>
    <w:rsid w:val="00D85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E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594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E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59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67D6-1FF2-4904-AF39-97CB70EE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Куршин</dc:creator>
  <cp:lastModifiedBy>Євгенія Коротка</cp:lastModifiedBy>
  <cp:revision>14</cp:revision>
  <dcterms:created xsi:type="dcterms:W3CDTF">2018-04-02T09:37:00Z</dcterms:created>
  <dcterms:modified xsi:type="dcterms:W3CDTF">2025-01-10T11:56:00Z</dcterms:modified>
</cp:coreProperties>
</file>