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6E93" w14:textId="77777777" w:rsidR="00AF0DAB" w:rsidRPr="00DC1C34" w:rsidRDefault="00AF0DAB" w:rsidP="002D0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  <w:t>Зразок оформлення акта</w:t>
      </w:r>
    </w:p>
    <w:p w14:paraId="7AC8B5AC" w14:textId="77777777" w:rsidR="00AF0DAB" w:rsidRPr="00DC1C34" w:rsidRDefault="00AF0DAB" w:rsidP="002D0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  <w:t>обстеження об’єкта</w:t>
      </w:r>
    </w:p>
    <w:p w14:paraId="00EE7123" w14:textId="77777777" w:rsidR="00AF0DAB" w:rsidRPr="00DC1C34" w:rsidRDefault="008F2416" w:rsidP="002D0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додаток 18 до Порядку розслідування </w:t>
      </w:r>
    </w:p>
    <w:p w14:paraId="567703AF" w14:textId="77777777" w:rsidR="00320EA9" w:rsidRPr="00DC1C34" w:rsidRDefault="00320EA9" w:rsidP="002D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14:paraId="2ED544B7" w14:textId="77777777" w:rsidR="00320EA9" w:rsidRPr="00DC1C34" w:rsidRDefault="00320EA9" w:rsidP="002D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14:paraId="46B9F440" w14:textId="77777777" w:rsidR="00AF0DAB" w:rsidRPr="00DC1C34" w:rsidRDefault="00AF0DAB" w:rsidP="002D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АКТ</w:t>
      </w:r>
    </w:p>
    <w:p w14:paraId="66DC17EF" w14:textId="77777777" w:rsidR="00AF0DAB" w:rsidRPr="00DC1C34" w:rsidRDefault="00AF0DAB" w:rsidP="002D0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обстеження об’єкта</w:t>
      </w:r>
      <w:r w:rsidR="008F2416" w:rsidRPr="00DC1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від </w:t>
      </w:r>
      <w:r w:rsidR="008F2416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«29» січня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20</w:t>
      </w:r>
      <w:r w:rsidR="008F2416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9962E1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р.</w:t>
      </w:r>
    </w:p>
    <w:p w14:paraId="248F201D" w14:textId="77777777" w:rsidR="008C5A2D" w:rsidRPr="00DC1C34" w:rsidRDefault="008C5A2D" w:rsidP="002D0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1CFCEC8" w14:textId="77777777" w:rsidR="00274880" w:rsidRPr="00DC1C34" w:rsidRDefault="00B302C1" w:rsidP="002D0AAF">
      <w:pPr>
        <w:pBdr>
          <w:bottom w:val="single" w:sz="12" w:space="9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Л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ікар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і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з гігієни праці відділу з питань гігієни праці </w:t>
      </w:r>
      <w:r w:rsidR="00DC7C42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Центрального міжрегіонального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DC7C42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у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правління Держпраці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Ткаченко Петро Іванович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, страхови</w:t>
      </w:r>
      <w:r w:rsidR="00F34860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й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експерт відділу профілактики виробничого травматизму </w:t>
      </w:r>
      <w:r w:rsidR="00DC7C42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Пенсійного фонду України 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у м.</w:t>
      </w:r>
      <w:r w:rsidR="00FB5AAD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Києві</w:t>
      </w:r>
      <w:r w:rsidR="001C614E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Дмитренко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FB5AAD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Павло Сергійович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, лікар</w:t>
      </w:r>
      <w:r w:rsidR="00F34860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-</w:t>
      </w:r>
      <w:r w:rsidR="00AF0DA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епідеміолог ВСП РВ ОЛД МОЗ України Т</w:t>
      </w:r>
      <w:r w:rsidR="00FB5AAD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ерещук Анастасі</w:t>
      </w:r>
      <w:r w:rsidR="00F34860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я</w:t>
      </w:r>
      <w:r w:rsidR="00FB5AAD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Юрі</w:t>
      </w:r>
      <w:r w:rsidR="008C5A2D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ї</w:t>
      </w:r>
      <w:r w:rsidR="00FB5AAD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вн</w:t>
      </w:r>
      <w:r w:rsidR="00F34860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а</w:t>
      </w:r>
      <w:r w:rsidR="00D40AFC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3C3C84C1" w14:textId="77777777" w:rsidR="00274880" w:rsidRPr="00D40AFC" w:rsidRDefault="00D40AFC" w:rsidP="002D0AAF">
      <w:pPr>
        <w:pBdr>
          <w:bottom w:val="single" w:sz="12" w:space="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/>
        </w:rPr>
      </w:pPr>
      <w:r w:rsidRPr="00D40AF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/>
        </w:rPr>
        <w:t xml:space="preserve">  </w:t>
      </w:r>
      <w:r w:rsidR="00274880" w:rsidRPr="00D40AF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/>
        </w:rPr>
        <w:t>(ПІБ</w:t>
      </w:r>
      <w:r w:rsidR="00D0331D" w:rsidRPr="00D40AF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/>
        </w:rPr>
        <w:t xml:space="preserve"> повністю</w:t>
      </w:r>
      <w:r w:rsidR="00274880" w:rsidRPr="00D40AF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/>
        </w:rPr>
        <w:t>, посада)</w:t>
      </w:r>
    </w:p>
    <w:p w14:paraId="78BDBF7E" w14:textId="77777777" w:rsidR="00AF0DAB" w:rsidRPr="00A76C17" w:rsidRDefault="00AF0DAB" w:rsidP="002D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76C1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</w:t>
      </w:r>
      <w:r w:rsidR="00F34860" w:rsidRPr="00A76C17">
        <w:rPr>
          <w:rFonts w:ascii="Times New Roman" w:eastAsia="Times New Roman" w:hAnsi="Times New Roman" w:cs="Times New Roman"/>
          <w:sz w:val="24"/>
          <w:szCs w:val="24"/>
          <w:lang w:val="uk-UA"/>
        </w:rPr>
        <w:t>ли</w:t>
      </w:r>
      <w:r w:rsidRPr="00A76C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обстеження об’єкта </w:t>
      </w:r>
      <w:r w:rsidRPr="00D40AFC">
        <w:rPr>
          <w:rFonts w:ascii="Times New Roman" w:eastAsia="Times New Roman" w:hAnsi="Times New Roman" w:cs="Times New Roman"/>
          <w:sz w:val="20"/>
          <w:szCs w:val="20"/>
          <w:lang w:val="uk-UA"/>
        </w:rPr>
        <w:t>(на</w:t>
      </w:r>
      <w:r w:rsidR="00F34860" w:rsidRPr="00D40AFC">
        <w:rPr>
          <w:rFonts w:ascii="Times New Roman" w:eastAsia="Times New Roman" w:hAnsi="Times New Roman" w:cs="Times New Roman"/>
          <w:sz w:val="20"/>
          <w:szCs w:val="20"/>
          <w:lang w:val="uk-UA"/>
        </w:rPr>
        <w:t>зва</w:t>
      </w:r>
      <w:r w:rsidRPr="00D40AFC">
        <w:rPr>
          <w:rFonts w:ascii="Times New Roman" w:eastAsia="Times New Roman" w:hAnsi="Times New Roman" w:cs="Times New Roman"/>
          <w:sz w:val="20"/>
          <w:szCs w:val="20"/>
          <w:lang w:val="uk-UA"/>
        </w:rPr>
        <w:t>, адреса, відомча належність)</w:t>
      </w:r>
      <w:r w:rsidR="00F34860" w:rsidRPr="00702A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4860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Київськ</w:t>
      </w:r>
      <w:r w:rsidR="001C614E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ої</w:t>
      </w:r>
      <w:r w:rsidR="00F34860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обласн</w:t>
      </w:r>
      <w:r w:rsidR="001C614E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ої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F34860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туберкульозн</w:t>
      </w:r>
      <w:r w:rsidR="001C614E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ої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лікарн</w:t>
      </w:r>
      <w:r w:rsidR="001C614E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№</w:t>
      </w:r>
      <w:r w:rsidR="00FB5AAD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 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 Департамент</w:t>
      </w:r>
      <w:r w:rsidR="00F34860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охорони здоров’я </w:t>
      </w:r>
      <w:r w:rsidR="00FB5AAD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Київської 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обласної держ</w:t>
      </w:r>
      <w:r w:rsidR="00F34860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авної 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адміністрації</w:t>
      </w:r>
    </w:p>
    <w:p w14:paraId="22684DBF" w14:textId="77777777" w:rsidR="00AF0DAB" w:rsidRPr="00A76C17" w:rsidRDefault="00AF0DAB" w:rsidP="002D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76C17">
        <w:rPr>
          <w:rFonts w:ascii="Times New Roman" w:eastAsia="Times New Roman" w:hAnsi="Times New Roman" w:cs="Times New Roman"/>
          <w:sz w:val="24"/>
          <w:szCs w:val="24"/>
          <w:lang w:val="uk-UA"/>
        </w:rPr>
        <w:t>прізвище, ім’я, по батькові керівника об’єкта</w:t>
      </w:r>
      <w:r w:rsidR="00702ABA" w:rsidRPr="00702A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головний лікар </w:t>
      </w:r>
      <w:r w:rsidR="00FB5AAD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Бондар Олександр Сергійович</w:t>
      </w:r>
    </w:p>
    <w:p w14:paraId="167B4D5D" w14:textId="77777777" w:rsidR="00AF0DAB" w:rsidRPr="00A76C17" w:rsidRDefault="00FB5AAD" w:rsidP="002D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A76C1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AF0DAB" w:rsidRPr="00A76C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присутності </w:t>
      </w:r>
      <w:r w:rsidRPr="00702AB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AF0DAB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інженера з охорони праці 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Гайворонського Богдана Олександровича</w:t>
      </w:r>
      <w:r w:rsidR="00AF0DAB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голови профкому 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Буратинського Дмитра Івановича</w:t>
      </w:r>
      <w:r w:rsidR="00AF0DAB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заступника головного лікаря з медичного сестринства 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Павлюк Анни Миколаївни</w:t>
      </w:r>
      <w:r w:rsidR="00AF0DAB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заступника головного лікаря </w:t>
      </w:r>
      <w:r w:rsidR="0057321A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</w:t>
      </w:r>
      <w:r w:rsidR="00AF0DAB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медичн</w:t>
      </w:r>
      <w:r w:rsidR="0057321A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ої</w:t>
      </w:r>
      <w:r w:rsidR="00AF0DAB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частин</w:t>
      </w:r>
      <w:r w:rsidR="0057321A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57321A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Вихватенко Катерини Вікторівни</w:t>
      </w:r>
    </w:p>
    <w:p w14:paraId="1353AC60" w14:textId="77777777" w:rsidR="00AF0DAB" w:rsidRPr="00A76C17" w:rsidRDefault="00FB5AAD" w:rsidP="002D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76C17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</w:t>
      </w:r>
      <w:r w:rsidR="00AF0DAB" w:rsidRPr="00D40AFC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(ПІБ</w:t>
      </w:r>
      <w:r w:rsidR="00D0331D" w:rsidRPr="00D40AFC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 повністю</w:t>
      </w:r>
      <w:r w:rsidR="00AF0DAB" w:rsidRPr="00D40AFC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,</w:t>
      </w:r>
      <w:r w:rsidRPr="00D40AFC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  <w:r w:rsidR="00AF0DAB" w:rsidRPr="00D40AFC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посада)</w:t>
      </w:r>
    </w:p>
    <w:p w14:paraId="0C088C36" w14:textId="77777777" w:rsidR="0057321A" w:rsidRPr="00A76C17" w:rsidRDefault="00AF0DAB" w:rsidP="002D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A76C17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</w:t>
      </w:r>
      <w:r w:rsidRPr="00702A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обстеження умов праці сестри</w:t>
      </w:r>
      <w:r w:rsidR="002E724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медичної молодшої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з догляду за хворими відділення №</w:t>
      </w:r>
      <w:r w:rsidR="0057321A" w:rsidRPr="00A76C17">
        <w:rPr>
          <w:u w:val="single"/>
          <w:lang w:val="uk-UA"/>
        </w:rPr>
        <w:t> 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 (для надання лікувально</w:t>
      </w:r>
      <w:r w:rsidR="00683834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</w:t>
      </w:r>
      <w:r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профілактичної допомоги хворим на заразну форму туберкульозу)</w:t>
      </w:r>
      <w:r w:rsidR="0057321A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356A76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Кондратюк</w:t>
      </w:r>
      <w:r w:rsidR="0057321A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Марини Олександрівни</w:t>
      </w:r>
      <w:r w:rsidR="00D0331D" w:rsidRPr="00A76C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3EF7A2F9" w14:textId="77777777" w:rsidR="00AF0DAB" w:rsidRPr="00A76C17" w:rsidRDefault="0057321A" w:rsidP="002D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</w:pPr>
      <w:r w:rsidRPr="00A76C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D40AFC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  <w:r w:rsidR="00AF0DAB" w:rsidRPr="00D40AFC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(ціль перевірки)</w:t>
      </w:r>
    </w:p>
    <w:p w14:paraId="3D33FC81" w14:textId="77777777" w:rsidR="009B1ABF" w:rsidRPr="00A76C17" w:rsidRDefault="009B1ABF" w:rsidP="002D0AA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E6AB6BC" w14:textId="77777777" w:rsidR="009B1ABF" w:rsidRPr="00A76C17" w:rsidRDefault="009B1ABF" w:rsidP="002D0AA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76C17">
        <w:rPr>
          <w:rFonts w:ascii="Times New Roman" w:hAnsi="Times New Roman"/>
          <w:sz w:val="24"/>
          <w:szCs w:val="24"/>
          <w:lang w:val="uk-UA"/>
        </w:rPr>
        <w:t>ВСТАНОВЛЕНО:</w:t>
      </w:r>
    </w:p>
    <w:p w14:paraId="2EF103EB" w14:textId="77777777" w:rsidR="009B1ABF" w:rsidRPr="00A76C17" w:rsidRDefault="009B1ABF" w:rsidP="002D0AA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F301BFF" w14:textId="77777777" w:rsidR="009B1ABF" w:rsidRPr="00A76C17" w:rsidRDefault="002E724A" w:rsidP="00257E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С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естра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медична молодша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з догляду за хворими відділення № 8 (для надання лікувально-профілактичної допомоги хворим на заразну форму туберкульозу) Кондратюк Марина Олександрівна 06 квітня 1976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року народження, що проживає за </w:t>
      </w:r>
      <w:proofErr w:type="spellStart"/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адресою</w:t>
      </w:r>
      <w:proofErr w:type="spellEnd"/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: м. Київ, вул.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Деревлянська</w:t>
      </w:r>
      <w:proofErr w:type="spellEnd"/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,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21,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працює 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>у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Київській обласній туберкульозній лікарні №</w:t>
      </w:r>
      <w:r w:rsidR="009B1ABF" w:rsidRPr="00A76C17">
        <w:rPr>
          <w:u w:val="single"/>
          <w:lang w:val="uk-UA"/>
        </w:rPr>
        <w:t> 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2 на посаді сестри</w:t>
      </w:r>
      <w:r w:rsidR="00435A6F">
        <w:rPr>
          <w:rFonts w:ascii="Times New Roman" w:hAnsi="Times New Roman"/>
          <w:sz w:val="24"/>
          <w:szCs w:val="24"/>
          <w:u w:val="single"/>
          <w:lang w:val="uk-UA"/>
        </w:rPr>
        <w:t xml:space="preserve"> медичної молодшої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з догляду за хворими відділення № 8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і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з 03.10.2011 згідно з наказом № 63, код КП5132.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Стаж роботи загальний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: 12 років 2 місяці, 14 днів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Стаж роботи: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702ABA">
        <w:rPr>
          <w:rFonts w:ascii="Times New Roman" w:hAnsi="Times New Roman"/>
          <w:sz w:val="24"/>
          <w:szCs w:val="24"/>
          <w:u w:val="single"/>
          <w:lang w:val="uk-UA"/>
        </w:rPr>
        <w:t>у ць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ому цеху (дільниці)</w:t>
      </w:r>
      <w:r w:rsidR="008D3FA4">
        <w:rPr>
          <w:rFonts w:ascii="Times New Roman" w:hAnsi="Times New Roman"/>
          <w:sz w:val="24"/>
          <w:szCs w:val="24"/>
          <w:u w:val="single"/>
          <w:lang w:val="uk-UA"/>
        </w:rPr>
        <w:t xml:space="preserve"> —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7 років 5 місяців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; </w:t>
      </w:r>
      <w:r w:rsidR="00702ABA" w:rsidRPr="00702ABA">
        <w:rPr>
          <w:rFonts w:ascii="Times New Roman" w:hAnsi="Times New Roman"/>
          <w:sz w:val="24"/>
          <w:szCs w:val="24"/>
          <w:u w:val="single"/>
          <w:lang w:val="uk-UA"/>
        </w:rPr>
        <w:t>у ц</w:t>
      </w:r>
      <w:r w:rsidR="009B1ABF" w:rsidRPr="00702ABA">
        <w:rPr>
          <w:rFonts w:ascii="Times New Roman" w:hAnsi="Times New Roman"/>
          <w:sz w:val="24"/>
          <w:szCs w:val="24"/>
          <w:u w:val="single"/>
          <w:lang w:val="uk-UA"/>
        </w:rPr>
        <w:t xml:space="preserve">ій професії </w:t>
      </w:r>
      <w:r w:rsidR="008D3FA4">
        <w:rPr>
          <w:rFonts w:ascii="Times New Roman" w:hAnsi="Times New Roman"/>
          <w:sz w:val="24"/>
          <w:szCs w:val="24"/>
          <w:u w:val="single"/>
          <w:lang w:val="uk-UA"/>
        </w:rPr>
        <w:t>— 7</w:t>
      </w:r>
      <w:r w:rsidR="008D3FA4" w:rsidRPr="008D3FA4">
        <w:rPr>
          <w:u w:val="single"/>
          <w:lang w:val="uk-UA"/>
        </w:rPr>
        <w:t> </w:t>
      </w:r>
      <w:r w:rsidR="00702ABA">
        <w:rPr>
          <w:rFonts w:ascii="Times New Roman" w:hAnsi="Times New Roman"/>
          <w:sz w:val="24"/>
          <w:szCs w:val="24"/>
          <w:u w:val="single"/>
          <w:lang w:val="uk-UA"/>
        </w:rPr>
        <w:t>років 5 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місяців</w:t>
      </w:r>
      <w:r w:rsidR="009F7921" w:rsidRPr="00702ABA">
        <w:rPr>
          <w:rFonts w:ascii="Times New Roman" w:hAnsi="Times New Roman"/>
          <w:sz w:val="24"/>
          <w:szCs w:val="24"/>
          <w:lang w:val="uk-UA"/>
        </w:rPr>
        <w:t>.</w:t>
      </w:r>
    </w:p>
    <w:p w14:paraId="23AEE65F" w14:textId="77777777" w:rsidR="009B1ABF" w:rsidRPr="00A76C17" w:rsidRDefault="009B1ABF" w:rsidP="00257E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D3FA4">
        <w:rPr>
          <w:rFonts w:ascii="Times New Roman" w:hAnsi="Times New Roman"/>
          <w:sz w:val="24"/>
          <w:szCs w:val="24"/>
          <w:lang w:val="uk-UA"/>
        </w:rPr>
        <w:t>Діагноз:</w:t>
      </w:r>
      <w:r w:rsidR="009F7921" w:rsidRPr="008D3FA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ВДТБ (19.07.2016)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верхньої частини лівої легені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(вогнищевий),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Дестр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(-), МБТ+,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М+, МГ-,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К+,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Резист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1+ (HS) 2-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Гіст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0,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Кат 1,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Ког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3</w:t>
      </w:r>
      <w:r w:rsidR="009F7921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(2016)</w:t>
      </w:r>
      <w:r w:rsidRPr="00A76C17">
        <w:rPr>
          <w:rFonts w:ascii="Times New Roman" w:hAnsi="Times New Roman"/>
          <w:sz w:val="24"/>
          <w:szCs w:val="24"/>
          <w:lang w:val="uk-UA"/>
        </w:rPr>
        <w:t>.</w:t>
      </w:r>
    </w:p>
    <w:p w14:paraId="07C8912C" w14:textId="77777777" w:rsidR="009B1ABF" w:rsidRPr="00A76C17" w:rsidRDefault="009B1ABF" w:rsidP="00257E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C17">
        <w:rPr>
          <w:rFonts w:ascii="Times New Roman" w:hAnsi="Times New Roman"/>
          <w:sz w:val="24"/>
          <w:szCs w:val="24"/>
          <w:lang w:val="uk-UA"/>
        </w:rPr>
        <w:t>Професійний маршрут: переліки підприємств, на яких працював працівник та перелік ш</w:t>
      </w:r>
      <w:r w:rsidR="00702ABA">
        <w:rPr>
          <w:rFonts w:ascii="Times New Roman" w:hAnsi="Times New Roman"/>
          <w:sz w:val="24"/>
          <w:szCs w:val="24"/>
          <w:lang w:val="uk-UA"/>
        </w:rPr>
        <w:t>кідливих факторів, що були</w:t>
      </w:r>
      <w:r w:rsidRPr="00A76C17">
        <w:rPr>
          <w:rFonts w:ascii="Times New Roman" w:hAnsi="Times New Roman"/>
          <w:sz w:val="24"/>
          <w:szCs w:val="24"/>
          <w:lang w:val="uk-UA"/>
        </w:rPr>
        <w:t xml:space="preserve"> при виконанні працівником технологічного процесу</w:t>
      </w:r>
      <w:r w:rsidR="002D0AAF" w:rsidRPr="00A76C17">
        <w:rPr>
          <w:rFonts w:ascii="Times New Roman" w:hAnsi="Times New Roman"/>
          <w:sz w:val="24"/>
          <w:szCs w:val="24"/>
          <w:lang w:val="uk-UA"/>
        </w:rPr>
        <w:t>:</w:t>
      </w:r>
    </w:p>
    <w:p w14:paraId="3476037A" w14:textId="77777777" w:rsidR="00C311DE" w:rsidRPr="00A76C17" w:rsidRDefault="00C311DE" w:rsidP="00257EC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ТОВ «Сад», сторож</w:t>
      </w:r>
      <w:r w:rsidR="00257EC6">
        <w:rPr>
          <w:rFonts w:ascii="Times New Roman" w:hAnsi="Times New Roman"/>
          <w:sz w:val="24"/>
          <w:szCs w:val="24"/>
          <w:u w:val="single"/>
          <w:lang w:val="uk-UA"/>
        </w:rPr>
        <w:t>. Підприємство ліквідоване. Даних про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умови </w:t>
      </w:r>
      <w:r w:rsidR="00257EC6">
        <w:rPr>
          <w:rFonts w:ascii="Times New Roman" w:hAnsi="Times New Roman"/>
          <w:sz w:val="24"/>
          <w:szCs w:val="24"/>
          <w:u w:val="single"/>
          <w:lang w:val="uk-UA"/>
        </w:rPr>
        <w:t>праці немає</w:t>
      </w:r>
      <w:r w:rsidR="009F7921" w:rsidRPr="00702ABA">
        <w:rPr>
          <w:rFonts w:ascii="Times New Roman" w:hAnsi="Times New Roman"/>
          <w:sz w:val="24"/>
          <w:szCs w:val="24"/>
          <w:lang w:val="uk-UA"/>
        </w:rPr>
        <w:t>.</w:t>
      </w:r>
    </w:p>
    <w:p w14:paraId="2E702588" w14:textId="77777777" w:rsidR="009B1ABF" w:rsidRPr="00A76C17" w:rsidRDefault="00C311DE" w:rsidP="00257EC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B1ABF" w:rsidRPr="00A76C17">
        <w:rPr>
          <w:rFonts w:ascii="Times New Roman" w:hAnsi="Times New Roman"/>
          <w:sz w:val="24"/>
          <w:szCs w:val="24"/>
          <w:u w:val="single"/>
          <w:lang w:val="uk-UA"/>
        </w:rPr>
        <w:t>Київська обласна туберкульозна лікарня № 2</w:t>
      </w:r>
      <w:r w:rsidR="00702ABA" w:rsidRPr="00702ABA">
        <w:rPr>
          <w:rFonts w:ascii="Times New Roman" w:hAnsi="Times New Roman"/>
          <w:sz w:val="24"/>
          <w:szCs w:val="24"/>
          <w:lang w:val="uk-UA"/>
        </w:rPr>
        <w:t>.</w:t>
      </w:r>
    </w:p>
    <w:p w14:paraId="1F5C8D74" w14:textId="77777777" w:rsidR="00257EC6" w:rsidRDefault="009B1ABF" w:rsidP="00257EC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Атестація робочих місць за умовами праці проведена </w:t>
      </w:r>
      <w:r w:rsidR="008D3FA4">
        <w:rPr>
          <w:rFonts w:ascii="Times New Roman" w:hAnsi="Times New Roman"/>
          <w:sz w:val="24"/>
          <w:szCs w:val="24"/>
          <w:u w:val="single"/>
          <w:lang w:val="uk-UA"/>
        </w:rPr>
        <w:t xml:space="preserve">згідно з 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>Порядком проведення атестації</w:t>
      </w:r>
      <w:r w:rsidR="008D3FA4">
        <w:rPr>
          <w:rFonts w:ascii="Times New Roman" w:hAnsi="Times New Roman"/>
          <w:sz w:val="24"/>
          <w:szCs w:val="24"/>
          <w:u w:val="single"/>
          <w:lang w:val="uk-UA"/>
        </w:rPr>
        <w:t xml:space="preserve"> робочих місць за умовами праці</w:t>
      </w:r>
      <w:r w:rsidR="00702ABA" w:rsidRPr="00257EC6">
        <w:rPr>
          <w:rFonts w:ascii="Times New Roman" w:hAnsi="Times New Roman"/>
          <w:sz w:val="24"/>
          <w:szCs w:val="24"/>
          <w:u w:val="single"/>
          <w:lang w:val="uk-UA"/>
        </w:rPr>
        <w:t>, затвердженим п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>остановою КМ</w:t>
      </w:r>
      <w:r w:rsidR="00C311DE"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У </w:t>
      </w:r>
      <w:r w:rsidR="00702ABA" w:rsidRPr="00257EC6">
        <w:rPr>
          <w:rFonts w:ascii="Times New Roman" w:hAnsi="Times New Roman"/>
          <w:sz w:val="24"/>
          <w:szCs w:val="24"/>
          <w:u w:val="single"/>
          <w:lang w:val="uk-UA"/>
        </w:rPr>
        <w:t>від </w:t>
      </w:r>
      <w:r w:rsidR="00C311DE" w:rsidRPr="00257EC6">
        <w:rPr>
          <w:rFonts w:ascii="Times New Roman" w:hAnsi="Times New Roman"/>
          <w:sz w:val="24"/>
          <w:szCs w:val="24"/>
          <w:u w:val="single"/>
          <w:lang w:val="uk-UA"/>
        </w:rPr>
        <w:t>01.08.1992</w:t>
      </w:r>
      <w:r w:rsidR="00702ABA"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 № 442. Із огляду на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 особливий характер праці працівників для проведення атестації їх робочих місць атестаці</w:t>
      </w:r>
      <w:r w:rsidR="00702ABA" w:rsidRPr="00257EC6">
        <w:rPr>
          <w:rFonts w:ascii="Times New Roman" w:hAnsi="Times New Roman"/>
          <w:sz w:val="24"/>
          <w:szCs w:val="24"/>
          <w:u w:val="single"/>
          <w:lang w:val="uk-UA"/>
        </w:rPr>
        <w:t>йна комісія інституту керувалася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 інструкцією, затвердженою заступником Головного державного санітарного лікаря України </w:t>
      </w:r>
      <w:r w:rsidR="00257EC6" w:rsidRPr="00257EC6">
        <w:rPr>
          <w:rFonts w:ascii="Times New Roman" w:hAnsi="Times New Roman"/>
          <w:sz w:val="24"/>
          <w:szCs w:val="24"/>
          <w:u w:val="single"/>
          <w:lang w:val="uk-UA"/>
        </w:rPr>
        <w:t>(лист Мінпраці від 05.05.1995 № 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06-1544 і МОЗ </w:t>
      </w:r>
      <w:r w:rsidR="00257EC6" w:rsidRPr="00257EC6">
        <w:rPr>
          <w:rFonts w:ascii="Times New Roman" w:hAnsi="Times New Roman"/>
          <w:sz w:val="24"/>
          <w:szCs w:val="24"/>
          <w:u w:val="single"/>
          <w:lang w:val="uk-UA"/>
        </w:rPr>
        <w:t>від 17.05.1995 №</w:t>
      </w:r>
      <w:r w:rsidR="00257EC6" w:rsidRPr="00257EC6">
        <w:rPr>
          <w:u w:val="single"/>
          <w:lang w:val="uk-UA"/>
        </w:rPr>
        <w:t> 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>5.05.</w:t>
      </w:r>
      <w:r w:rsidR="00257EC6" w:rsidRPr="00257EC6">
        <w:rPr>
          <w:rFonts w:ascii="Times New Roman" w:hAnsi="Times New Roman"/>
          <w:sz w:val="24"/>
          <w:szCs w:val="24"/>
          <w:u w:val="single"/>
          <w:lang w:val="uk-UA"/>
        </w:rPr>
        <w:t>08-370), згідно з якою зазначену атестацію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 в ус</w:t>
      </w:r>
      <w:r w:rsidR="00257EC6" w:rsidRPr="00257EC6">
        <w:rPr>
          <w:rFonts w:ascii="Times New Roman" w:hAnsi="Times New Roman"/>
          <w:sz w:val="24"/>
          <w:szCs w:val="24"/>
          <w:u w:val="single"/>
          <w:lang w:val="uk-UA"/>
        </w:rPr>
        <w:t>тановах охорони здоров’я проводять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>комісійно</w:t>
      </w:r>
      <w:proofErr w:type="spellEnd"/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 (без проведення санітарно-гігієнічних досліджень факторів виробничого </w:t>
      </w:r>
      <w:r w:rsidR="00257EC6">
        <w:rPr>
          <w:rFonts w:ascii="Times New Roman" w:hAnsi="Times New Roman"/>
          <w:sz w:val="24"/>
          <w:szCs w:val="24"/>
          <w:u w:val="single"/>
          <w:lang w:val="uk-UA"/>
        </w:rPr>
        <w:t>середовища і трудового процесу)</w:t>
      </w:r>
      <w:r w:rsidRPr="00257EC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(протокол засідання комісії від 18.12.20</w:t>
      </w:r>
      <w:r w:rsidR="008F2416">
        <w:rPr>
          <w:rFonts w:ascii="Times New Roman" w:hAnsi="Times New Roman"/>
          <w:sz w:val="24"/>
          <w:szCs w:val="24"/>
          <w:u w:val="single"/>
          <w:lang w:val="uk-UA"/>
        </w:rPr>
        <w:t>19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№ 38)</w:t>
      </w:r>
      <w:r w:rsidR="00257EC6" w:rsidRPr="005E4480">
        <w:rPr>
          <w:rFonts w:ascii="Times New Roman" w:hAnsi="Times New Roman"/>
          <w:sz w:val="24"/>
          <w:szCs w:val="24"/>
          <w:lang w:val="uk-UA"/>
        </w:rPr>
        <w:t>.</w:t>
      </w:r>
      <w:r w:rsidR="00C311DE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14:paraId="3CAB53B6" w14:textId="77777777" w:rsidR="00257EC6" w:rsidRDefault="009B1ABF" w:rsidP="00257EC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57EC6">
        <w:rPr>
          <w:rFonts w:ascii="Times New Roman" w:hAnsi="Times New Roman"/>
          <w:sz w:val="24"/>
          <w:szCs w:val="24"/>
          <w:lang w:val="uk-UA"/>
        </w:rPr>
        <w:lastRenderedPageBreak/>
        <w:t xml:space="preserve">Характеристика технологічного процесу: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згідно з фотографією робочого часу працівниця виконує такі обов’язки: оглядає санітарний стан палат, одяг та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ліжки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пацієнтів на наявність небезпечних предметів; замінює постільну та натільну білизну важкохворим, проводить гігієнічні процедури для них; доглядає за лежачими хворими і робить для цього усі необхідні маніпуляції; проводить вологе прибирання палат із застосуванням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дезрозчинів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; супроводжує групу пацієнтів для здійснення досліджень; стежить за поведінкою пацієнтів у палаті посиленого спостереження; контролює процес прийняття їжі пацієнтами; присутня на побаченнях пацієнтів із родичами. Хронометраж робочого дня відповідає функціональним обов’язкам та посадовій інструкції. До робіт, які не передбачає посадова інструкція, не залучалася</w:t>
      </w:r>
      <w:r w:rsidRPr="00A76C17">
        <w:rPr>
          <w:rFonts w:ascii="Times New Roman" w:hAnsi="Times New Roman"/>
          <w:sz w:val="24"/>
          <w:szCs w:val="24"/>
          <w:lang w:val="uk-UA"/>
        </w:rPr>
        <w:t>.</w:t>
      </w:r>
      <w:r w:rsidR="00257EC6" w:rsidRPr="00257EC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3B74C47" w14:textId="77777777" w:rsidR="009B1ABF" w:rsidRPr="00A76C17" w:rsidRDefault="009B1ABF" w:rsidP="00257EC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eastAsia="MS Mincho" w:hAnsi="Times New Roman"/>
          <w:sz w:val="24"/>
          <w:szCs w:val="24"/>
          <w:lang w:val="uk-UA"/>
        </w:rPr>
        <w:t xml:space="preserve">Ступінь механізації та автоматизації виробничих технологічних процесів, питома вага (%) ручної та механізованої праці. </w:t>
      </w:r>
      <w:r w:rsidR="00257EC6">
        <w:rPr>
          <w:rFonts w:ascii="Times New Roman" w:eastAsia="MS Mincho" w:hAnsi="Times New Roman"/>
          <w:sz w:val="24"/>
          <w:szCs w:val="24"/>
          <w:u w:val="single"/>
          <w:lang w:val="uk-UA"/>
        </w:rPr>
        <w:t>Усі роботи виконують</w:t>
      </w:r>
      <w:r w:rsidRPr="00A76C17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вручну. Автоматизованих і механізованих робіт немає</w:t>
      </w:r>
      <w:r w:rsidR="00C311DE" w:rsidRPr="00A76C17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</w:p>
    <w:p w14:paraId="79F60D7E" w14:textId="77777777" w:rsidR="009B1ABF" w:rsidRPr="00A76C17" w:rsidRDefault="009B1ABF" w:rsidP="002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57EC6">
        <w:rPr>
          <w:rFonts w:ascii="Times New Roman" w:hAnsi="Times New Roman"/>
          <w:sz w:val="24"/>
          <w:szCs w:val="24"/>
          <w:lang w:val="uk-UA"/>
        </w:rPr>
        <w:t>Перелік шкідливих факторів на робочому місці:</w:t>
      </w:r>
      <w:r w:rsidRPr="00A76C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7EC6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мікобактерії туберкульозу </w:t>
      </w:r>
      <w:r w:rsidR="002D0AAF" w:rsidRPr="00257EC6">
        <w:rPr>
          <w:rFonts w:ascii="Times New Roman" w:eastAsia="MS Mincho" w:hAnsi="Times New Roman"/>
          <w:sz w:val="24"/>
          <w:szCs w:val="24"/>
          <w:u w:val="single"/>
          <w:lang w:val="uk-UA"/>
        </w:rPr>
        <w:t>—</w:t>
      </w:r>
      <w:r w:rsidRPr="00257EC6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шкідливий біологічний фактор</w:t>
      </w:r>
      <w:r w:rsidR="00257EC6" w:rsidRPr="00257EC6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  <w:r w:rsidRPr="00A76C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Сестра медична молодша має безпосередній контакт із пацієнтами на заразну</w:t>
      </w:r>
      <w:r w:rsidR="002D0AAF"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A76C17" w:rsidRPr="00A76C17">
        <w:rPr>
          <w:rFonts w:ascii="Times New Roman" w:hAnsi="Times New Roman"/>
          <w:sz w:val="24"/>
          <w:szCs w:val="24"/>
          <w:u w:val="single"/>
          <w:lang w:val="uk-UA"/>
        </w:rPr>
        <w:t>форму туберкульозу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1800"/>
        <w:gridCol w:w="1800"/>
        <w:gridCol w:w="1620"/>
      </w:tblGrid>
      <w:tr w:rsidR="009B1ABF" w:rsidRPr="00A76C17" w14:paraId="1303E040" w14:textId="77777777" w:rsidTr="009972D1">
        <w:trPr>
          <w:trHeight w:val="15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279" w14:textId="77777777" w:rsidR="009B1ABF" w:rsidRPr="00A76C17" w:rsidRDefault="00A76C17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Джерела, що створюють шкідливі виробничі фактори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4C8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 xml:space="preserve">Назва основного </w:t>
            </w:r>
            <w:proofErr w:type="spellStart"/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фактора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AFE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Фактичне значення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00D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Нормативне значення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B08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Назва супутніх факторів</w:t>
            </w:r>
          </w:p>
        </w:tc>
      </w:tr>
      <w:tr w:rsidR="009B1ABF" w:rsidRPr="00A76C17" w14:paraId="4F3D5549" w14:textId="77777777" w:rsidTr="009972D1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F86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AF8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3EB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E35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E2B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5</w:t>
            </w:r>
          </w:p>
        </w:tc>
      </w:tr>
      <w:tr w:rsidR="009B1ABF" w:rsidRPr="00A76C17" w14:paraId="0C2312E6" w14:textId="77777777" w:rsidTr="009972D1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E29" w14:textId="77777777" w:rsidR="009B1ABF" w:rsidRPr="00257EC6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57EC6">
              <w:rPr>
                <w:rFonts w:ascii="Times New Roman" w:hAnsi="Times New Roman"/>
                <w:lang w:val="uk-UA"/>
              </w:rPr>
              <w:t xml:space="preserve">Хворі на туберкульоз легень </w:t>
            </w:r>
            <w:r w:rsidR="002D0AAF" w:rsidRPr="00257EC6">
              <w:rPr>
                <w:rFonts w:ascii="Times New Roman" w:hAnsi="Times New Roman"/>
                <w:lang w:val="uk-UA"/>
              </w:rPr>
              <w:t>і</w:t>
            </w:r>
            <w:r w:rsidRPr="00257EC6">
              <w:rPr>
                <w:rFonts w:ascii="Times New Roman" w:hAnsi="Times New Roman"/>
                <w:lang w:val="uk-UA"/>
              </w:rPr>
              <w:t xml:space="preserve">з </w:t>
            </w:r>
            <w:proofErr w:type="spellStart"/>
            <w:r w:rsidRPr="00257EC6">
              <w:rPr>
                <w:rFonts w:ascii="Times New Roman" w:hAnsi="Times New Roman"/>
                <w:lang w:val="uk-UA"/>
              </w:rPr>
              <w:t>бактеріовиділенням</w:t>
            </w:r>
            <w:proofErr w:type="spellEnd"/>
            <w:r w:rsidRPr="00257EC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9A1" w14:textId="77777777" w:rsidR="009B1ABF" w:rsidRPr="00257EC6" w:rsidRDefault="009B1ABF" w:rsidP="002D0AAF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7EC6">
              <w:rPr>
                <w:rFonts w:ascii="Times New Roman" w:hAnsi="Times New Roman"/>
                <w:lang w:val="uk-UA"/>
              </w:rPr>
              <w:t>Мікобактерії туберкульозу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6BE" w14:textId="77777777" w:rsidR="009B1ABF" w:rsidRPr="00257EC6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7EC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729" w14:textId="77777777" w:rsidR="009B1ABF" w:rsidRPr="00257EC6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7EC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52" w14:textId="77777777" w:rsidR="009B1ABF" w:rsidRPr="00257EC6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7EC6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14:paraId="3898C25E" w14:textId="77777777" w:rsidR="009C38C0" w:rsidRDefault="009C38C0" w:rsidP="00257EC6">
      <w:pPr>
        <w:pStyle w:val="aa"/>
        <w:ind w:firstLine="567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57656E8F" w14:textId="77777777" w:rsidR="009B1ABF" w:rsidRPr="00702ABA" w:rsidRDefault="002D0AAF" w:rsidP="00257EC6">
      <w:pPr>
        <w:pStyle w:val="aa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02ABA">
        <w:rPr>
          <w:rFonts w:ascii="Times New Roman" w:eastAsia="MS Mincho" w:hAnsi="Times New Roman" w:cs="Times New Roman"/>
          <w:sz w:val="24"/>
          <w:szCs w:val="24"/>
          <w:lang w:val="uk-UA"/>
        </w:rPr>
        <w:t>Хронометраж</w:t>
      </w:r>
      <w:r w:rsidR="009B1ABF" w:rsidRPr="00702AB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робочого часу, відповідність його вимогам технологічного процесу: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1134"/>
        <w:gridCol w:w="1134"/>
        <w:gridCol w:w="1418"/>
        <w:gridCol w:w="1417"/>
        <w:gridCol w:w="1134"/>
      </w:tblGrid>
      <w:tr w:rsidR="009B1ABF" w:rsidRPr="00A76C17" w14:paraId="37332678" w14:textId="77777777" w:rsidTr="009972D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8B1" w14:textId="77777777" w:rsidR="009B1ABF" w:rsidRPr="00A76C17" w:rsidRDefault="009B1ABF" w:rsidP="002D0AA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№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C8DA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Найменування роботи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11E9" w14:textId="77777777" w:rsidR="009B1ABF" w:rsidRPr="00A76C17" w:rsidRDefault="009B1ABF" w:rsidP="002D0AAF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Початок роботи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F2C2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Закінчення роботи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8D185" w14:textId="77777777" w:rsidR="009B1ABF" w:rsidRPr="00A76C17" w:rsidRDefault="002D0AAF" w:rsidP="002D0AAF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Шкідливий небезпеч</w:t>
            </w:r>
            <w:r w:rsidR="009B1ABF"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ний фактор</w:t>
            </w:r>
            <w:r w:rsidR="008A491D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 xml:space="preserve">, </w:t>
            </w:r>
            <w:r w:rsidR="008A491D" w:rsidRPr="008A491D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хв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ABB61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При-мітка</w:t>
            </w:r>
          </w:p>
        </w:tc>
      </w:tr>
      <w:tr w:rsidR="009B1ABF" w:rsidRPr="00A76C17" w14:paraId="6E25370E" w14:textId="77777777" w:rsidTr="009972D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A635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0635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1FFC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BC6B" w14:textId="77777777" w:rsidR="009B1ABF" w:rsidRPr="00A76C17" w:rsidRDefault="009B1ABF" w:rsidP="002D0AAF">
            <w:pPr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45B6" w14:textId="77777777" w:rsidR="009B1ABF" w:rsidRPr="00A76C17" w:rsidRDefault="009B1ABF" w:rsidP="002D0AAF">
            <w:pPr>
              <w:spacing w:line="240" w:lineRule="auto"/>
              <w:ind w:left="-142" w:right="-108" w:firstLine="142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 xml:space="preserve">В умовах шкідливого </w:t>
            </w:r>
            <w:proofErr w:type="spellStart"/>
            <w:r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фактор</w:t>
            </w:r>
            <w:r w:rsidR="002D0AAF" w:rsidRPr="00A76C1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а</w:t>
            </w:r>
            <w:proofErr w:type="spellEnd"/>
            <w:r w:rsidR="008A491D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 xml:space="preserve">, </w:t>
            </w:r>
            <w:r w:rsidR="008A491D" w:rsidRPr="008A491D">
              <w:rPr>
                <w:rFonts w:ascii="Times New Roman" w:hAnsi="Times New Roman"/>
                <w:i/>
                <w:sz w:val="20"/>
                <w:szCs w:val="24"/>
                <w:lang w:val="uk-UA"/>
              </w:rPr>
              <w:t>хв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A463C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55405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B1ABF" w:rsidRPr="00A76C17" w14:paraId="46760C7B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BDD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6CB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П</w:t>
            </w:r>
            <w:r w:rsidR="002D0AAF" w:rsidRPr="00A76C17">
              <w:rPr>
                <w:rFonts w:ascii="Times New Roman" w:hAnsi="Times New Roman"/>
                <w:lang w:val="uk-UA"/>
              </w:rPr>
              <w:t>’</w:t>
            </w:r>
            <w:r w:rsidRPr="00A76C17">
              <w:rPr>
                <w:rFonts w:ascii="Times New Roman" w:hAnsi="Times New Roman"/>
                <w:lang w:val="uk-UA"/>
              </w:rPr>
              <w:t>ятихвилинка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247E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9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B8D5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9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306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EB988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073C4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620278F7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A233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5E5D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 xml:space="preserve">Доставка аналізів </w:t>
            </w:r>
            <w:r w:rsidR="002D0AAF" w:rsidRPr="00A76C17">
              <w:rPr>
                <w:rFonts w:ascii="Times New Roman" w:hAnsi="Times New Roman"/>
                <w:lang w:val="uk-UA"/>
              </w:rPr>
              <w:t xml:space="preserve">у </w:t>
            </w:r>
            <w:r w:rsidRPr="00A76C17">
              <w:rPr>
                <w:rFonts w:ascii="Times New Roman" w:hAnsi="Times New Roman"/>
                <w:lang w:val="uk-UA"/>
              </w:rPr>
              <w:t>лабораторії (харкотиння, промивні води бронхів, сеча) МБТ+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D57A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9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6BEE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9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5A9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D92F7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04BB48C" w14:textId="77777777" w:rsidR="009B1ABF" w:rsidRPr="00A76C17" w:rsidRDefault="009B1ABF" w:rsidP="002D0AA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  <w:p w14:paraId="735A15C7" w14:textId="77777777" w:rsidR="009B1ABF" w:rsidRPr="00A76C17" w:rsidRDefault="009B1ABF" w:rsidP="002D0AA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 xml:space="preserve">Контакт </w:t>
            </w:r>
            <w:r w:rsidR="00A76C17" w:rsidRPr="00A76C17">
              <w:rPr>
                <w:rFonts w:ascii="Times New Roman" w:hAnsi="Times New Roman"/>
                <w:lang w:val="uk-UA"/>
              </w:rPr>
              <w:t>і</w:t>
            </w:r>
            <w:r w:rsidRPr="00A76C17">
              <w:rPr>
                <w:rFonts w:ascii="Times New Roman" w:hAnsi="Times New Roman"/>
                <w:lang w:val="uk-UA"/>
              </w:rPr>
              <w:t>з хворими на активну форму туберкульозу</w:t>
            </w:r>
          </w:p>
        </w:tc>
      </w:tr>
      <w:tr w:rsidR="009B1ABF" w:rsidRPr="00A76C17" w14:paraId="696EC7C5" w14:textId="77777777" w:rsidTr="009972D1">
        <w:trPr>
          <w:trHeight w:val="9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85C2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17C7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 xml:space="preserve">Транспортування ослаблених та важкохворих на діагностичні та лікувальні процедури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FEE3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9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4341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10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C099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F78F5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044DD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72E73FF2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C993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F3A7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 xml:space="preserve">Догляд за важкохворими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330B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10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23FB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11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3F1B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4D05E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A6CA9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575CB8B6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BBB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8F4E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Заміна білизни. Здача та отримання білизни з пральні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69EB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11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3A42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12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04F" w14:textId="77777777" w:rsidR="009B1ABF" w:rsidRPr="00A76C17" w:rsidRDefault="009B1ABF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0515F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E659B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01802E48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00F3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3428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Вологе прибирання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C01D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12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13B8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14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4500" w14:textId="77777777" w:rsidR="009B1ABF" w:rsidRPr="00A76C17" w:rsidRDefault="009B1ABF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CCB98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B61B5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07F8AC80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253F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B85C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Прибирання кабінетів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5190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14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E2FB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15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9B49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D3322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F839B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12977F8F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6025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6DBD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Збирання та винесення сміття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E6FE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15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775D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16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037F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E21BC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11A37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49ECA731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40AD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21BD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Миття коридору та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0EC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16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0F98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18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63D" w14:textId="77777777" w:rsidR="009B1ABF" w:rsidRPr="00A76C17" w:rsidRDefault="009B1ABF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94898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2BF2C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54EAFA3F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316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8621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 xml:space="preserve">Вологе прибирання туалетів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703D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18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C3E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21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653" w14:textId="77777777" w:rsidR="009B1ABF" w:rsidRPr="00A76C17" w:rsidRDefault="009B1ABF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122CA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0618C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0C02832F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A2D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21A3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Обхід палат, поточне прибирання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CA2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21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746A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22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DE1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FAC46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D50C15D" w14:textId="77777777" w:rsidR="009B1ABF" w:rsidRPr="00A76C17" w:rsidRDefault="009B1ABF" w:rsidP="002D0AA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</w:p>
          <w:p w14:paraId="3E16CEA6" w14:textId="77777777" w:rsidR="009B1ABF" w:rsidRPr="00A76C17" w:rsidRDefault="009B1ABF" w:rsidP="002D0AA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 xml:space="preserve">Контакт </w:t>
            </w:r>
            <w:r w:rsidR="002D0AAF" w:rsidRPr="00A76C17">
              <w:rPr>
                <w:rFonts w:ascii="Times New Roman" w:hAnsi="Times New Roman"/>
                <w:lang w:val="uk-UA"/>
              </w:rPr>
              <w:t>і</w:t>
            </w:r>
            <w:r w:rsidRPr="00A76C17">
              <w:rPr>
                <w:rFonts w:ascii="Times New Roman" w:hAnsi="Times New Roman"/>
                <w:lang w:val="uk-UA"/>
              </w:rPr>
              <w:t>з хворими на активну форму туберкульозу</w:t>
            </w:r>
          </w:p>
        </w:tc>
      </w:tr>
      <w:tr w:rsidR="009B1ABF" w:rsidRPr="00A76C17" w14:paraId="465C58AB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637C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7BD6" w14:textId="77777777" w:rsidR="009B1ABF" w:rsidRPr="00A76C17" w:rsidRDefault="008A491D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Приготування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дезінфікувальних</w:t>
            </w:r>
            <w:proofErr w:type="spellEnd"/>
            <w:r w:rsidR="009B1ABF" w:rsidRPr="00A76C17">
              <w:rPr>
                <w:rFonts w:ascii="Times New Roman" w:hAnsi="Times New Roman"/>
                <w:lang w:val="uk-UA"/>
              </w:rPr>
              <w:t xml:space="preserve"> розчинів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13E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22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512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23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5C72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45124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98FBE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7F881C12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807F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62F3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Прибирання санітарних кімнат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3CF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23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6CBF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24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8844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89157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C7B03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15A0DCAE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D3A7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83E9" w14:textId="77777777" w:rsidR="009B1ABF" w:rsidRPr="00A76C17" w:rsidRDefault="008A491D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Дезінфекція приміщень із </w:t>
            </w:r>
            <w:r w:rsidR="009B1ABF" w:rsidRPr="00A76C17">
              <w:rPr>
                <w:rFonts w:ascii="Times New Roman" w:hAnsi="Times New Roman"/>
                <w:lang w:val="uk-UA"/>
              </w:rPr>
              <w:t>догляду за хворими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5E1B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24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1131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6768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8DC1E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154D8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174E4FB2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BC93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4A8A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Миття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2A1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3CE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3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0D18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B2198" w14:textId="77777777" w:rsidR="009B1ABF" w:rsidRPr="00A76C17" w:rsidRDefault="008A491D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48FD3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133BA7AD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226D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835E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Підготовка інвентарю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89D6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3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A4AC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6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0A5E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56E40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34646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6527D7DB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4CD2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FE3C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Миття палат, туалетів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3E02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6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9017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7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B97E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4E946" w14:textId="77777777" w:rsidR="009B1ABF" w:rsidRPr="00A76C17" w:rsidRDefault="009B1ABF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5D561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2CCBC369" w14:textId="77777777" w:rsidTr="00997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E2CC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7B7" w14:textId="77777777" w:rsidR="009B1ABF" w:rsidRPr="00A76C17" w:rsidRDefault="008A491D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санітарно-гігієнічного обслуговування ослаблених та важкохворих, допо</w:t>
            </w:r>
            <w:r w:rsidR="009B1ABF" w:rsidRPr="00A76C17">
              <w:rPr>
                <w:rFonts w:ascii="Times New Roman" w:hAnsi="Times New Roman"/>
                <w:lang w:val="uk-UA"/>
              </w:rPr>
              <w:t xml:space="preserve">мога при здачі аналізів (харкотиння, сечі)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6585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7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8870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8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2AD2" w14:textId="77777777" w:rsidR="009B1ABF" w:rsidRPr="00A76C17" w:rsidRDefault="009B1ABF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F9721" w14:textId="77777777" w:rsidR="009B1ABF" w:rsidRPr="00A76C17" w:rsidRDefault="008A491D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5827D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B1ABF" w:rsidRPr="00A76C17" w14:paraId="5503277D" w14:textId="77777777" w:rsidTr="002D0AAF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705C" w14:textId="77777777" w:rsidR="009B1ABF" w:rsidRPr="00A76C17" w:rsidRDefault="009B1ABF" w:rsidP="002D0AA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-142" w:firstLine="14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72B66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 xml:space="preserve">Доставка аналізів </w:t>
            </w:r>
            <w:r w:rsidR="002D0AAF" w:rsidRPr="00A76C17">
              <w:rPr>
                <w:rFonts w:ascii="Times New Roman" w:hAnsi="Times New Roman"/>
                <w:lang w:val="uk-UA"/>
              </w:rPr>
              <w:t>у</w:t>
            </w:r>
            <w:r w:rsidRPr="00A76C17">
              <w:rPr>
                <w:rFonts w:ascii="Times New Roman" w:hAnsi="Times New Roman"/>
                <w:lang w:val="uk-UA"/>
              </w:rPr>
              <w:t xml:space="preserve"> клінічну лабораторію (харкотиння,</w:t>
            </w:r>
            <w:r w:rsidR="002D0AAF" w:rsidRPr="00A76C17">
              <w:rPr>
                <w:rFonts w:ascii="Times New Roman" w:hAnsi="Times New Roman"/>
                <w:lang w:val="uk-UA"/>
              </w:rPr>
              <w:t xml:space="preserve"> </w:t>
            </w:r>
            <w:r w:rsidRPr="00A76C17">
              <w:rPr>
                <w:rFonts w:ascii="Times New Roman" w:hAnsi="Times New Roman"/>
                <w:lang w:val="uk-UA"/>
              </w:rPr>
              <w:t>сеча). Підготовка та передачі чергувань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C7D0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8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655A6" w14:textId="77777777" w:rsidR="009B1ABF" w:rsidRPr="00A76C17" w:rsidRDefault="009B1ABF" w:rsidP="002D0AA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8</w:t>
            </w:r>
            <w:r w:rsidRPr="00A76C17">
              <w:rPr>
                <w:rFonts w:ascii="Times New Roman" w:hAnsi="Times New Roman"/>
                <w:vertAlign w:val="superscript"/>
                <w:lang w:val="uk-UA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08809" w14:textId="77777777" w:rsidR="009B1ABF" w:rsidRPr="00A76C17" w:rsidRDefault="009B1ABF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8FAD17" w14:textId="77777777" w:rsidR="009B1ABF" w:rsidRPr="00A76C17" w:rsidRDefault="009B1ABF" w:rsidP="008A491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6C17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33E1" w14:textId="77777777" w:rsidR="009B1ABF" w:rsidRPr="00A76C17" w:rsidRDefault="009B1ABF" w:rsidP="002D0AAF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750EBDD9" w14:textId="77777777" w:rsidR="009B1ABF" w:rsidRPr="00A76C17" w:rsidRDefault="00435A6F" w:rsidP="002D0A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С</w:t>
      </w:r>
      <w:r w:rsidR="009B1ABF" w:rsidRPr="008A491D">
        <w:rPr>
          <w:rFonts w:ascii="Times New Roman" w:hAnsi="Times New Roman"/>
          <w:sz w:val="24"/>
          <w:szCs w:val="24"/>
          <w:u w:val="single"/>
          <w:lang w:val="uk-UA"/>
        </w:rPr>
        <w:t>естра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медична молодша</w:t>
      </w:r>
      <w:r w:rsidR="009B1ABF" w:rsidRPr="008A491D">
        <w:rPr>
          <w:rFonts w:ascii="Times New Roman" w:hAnsi="Times New Roman"/>
          <w:sz w:val="24"/>
          <w:szCs w:val="24"/>
          <w:u w:val="single"/>
          <w:lang w:val="uk-UA"/>
        </w:rPr>
        <w:t xml:space="preserve"> працює позмінно </w:t>
      </w:r>
      <w:r w:rsidR="008A491D">
        <w:rPr>
          <w:rFonts w:ascii="Times New Roman" w:hAnsi="Times New Roman"/>
          <w:sz w:val="24"/>
          <w:szCs w:val="24"/>
          <w:u w:val="single"/>
          <w:lang w:val="uk-UA"/>
        </w:rPr>
        <w:t xml:space="preserve">— </w:t>
      </w:r>
      <w:r w:rsidR="009B1ABF" w:rsidRPr="008A491D">
        <w:rPr>
          <w:rFonts w:ascii="Times New Roman" w:hAnsi="Times New Roman"/>
          <w:sz w:val="24"/>
          <w:szCs w:val="24"/>
          <w:u w:val="single"/>
          <w:lang w:val="uk-UA"/>
        </w:rPr>
        <w:t xml:space="preserve">добу через </w:t>
      </w:r>
      <w:r w:rsidR="002D0AAF" w:rsidRPr="008A491D">
        <w:rPr>
          <w:rFonts w:ascii="Times New Roman" w:hAnsi="Times New Roman"/>
          <w:sz w:val="24"/>
          <w:szCs w:val="24"/>
          <w:u w:val="single"/>
          <w:lang w:val="uk-UA"/>
        </w:rPr>
        <w:t>три-чотири доби</w:t>
      </w:r>
      <w:r w:rsidR="009B1ABF" w:rsidRPr="008A491D">
        <w:rPr>
          <w:rFonts w:ascii="Times New Roman" w:hAnsi="Times New Roman"/>
          <w:sz w:val="24"/>
          <w:szCs w:val="24"/>
          <w:u w:val="single"/>
          <w:lang w:val="uk-UA"/>
        </w:rPr>
        <w:t>, за місяць</w:t>
      </w:r>
      <w:r w:rsidR="008A491D">
        <w:rPr>
          <w:rFonts w:ascii="Times New Roman" w:hAnsi="Times New Roman"/>
          <w:sz w:val="24"/>
          <w:szCs w:val="24"/>
          <w:u w:val="single"/>
          <w:lang w:val="uk-UA"/>
        </w:rPr>
        <w:t xml:space="preserve"> —</w:t>
      </w:r>
      <w:r w:rsidR="009B1ABF" w:rsidRPr="008A491D">
        <w:rPr>
          <w:rFonts w:ascii="Times New Roman" w:hAnsi="Times New Roman"/>
          <w:sz w:val="24"/>
          <w:szCs w:val="24"/>
          <w:u w:val="single"/>
          <w:lang w:val="uk-UA"/>
        </w:rPr>
        <w:t xml:space="preserve"> по </w:t>
      </w:r>
      <w:r w:rsidR="002D0AAF" w:rsidRPr="008A491D">
        <w:rPr>
          <w:rFonts w:ascii="Times New Roman" w:hAnsi="Times New Roman"/>
          <w:sz w:val="24"/>
          <w:szCs w:val="24"/>
          <w:u w:val="single"/>
          <w:lang w:val="uk-UA"/>
        </w:rPr>
        <w:t>шість-сім</w:t>
      </w:r>
      <w:r w:rsidR="009B1ABF" w:rsidRPr="008A491D">
        <w:rPr>
          <w:rFonts w:ascii="Times New Roman" w:hAnsi="Times New Roman"/>
          <w:sz w:val="24"/>
          <w:szCs w:val="24"/>
          <w:u w:val="single"/>
          <w:lang w:val="uk-UA"/>
        </w:rPr>
        <w:t xml:space="preserve"> чергувань</w:t>
      </w:r>
      <w:r w:rsidR="002D0AAF" w:rsidRPr="00A76C17">
        <w:rPr>
          <w:rFonts w:ascii="Times New Roman" w:hAnsi="Times New Roman"/>
          <w:sz w:val="24"/>
          <w:szCs w:val="24"/>
          <w:lang w:val="uk-UA"/>
        </w:rPr>
        <w:t>.</w:t>
      </w:r>
    </w:p>
    <w:p w14:paraId="51962D0F" w14:textId="77777777" w:rsidR="009B1ABF" w:rsidRPr="00A76C17" w:rsidRDefault="009B1ABF" w:rsidP="00BD03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76C17">
        <w:rPr>
          <w:rFonts w:ascii="Times New Roman" w:hAnsi="Times New Roman"/>
          <w:sz w:val="24"/>
          <w:szCs w:val="24"/>
          <w:lang w:val="uk-UA"/>
        </w:rPr>
        <w:t xml:space="preserve">Висновок про наявність шкідливих умов </w:t>
      </w:r>
      <w:r w:rsidR="002D0AAF" w:rsidRPr="00A76C17">
        <w:rPr>
          <w:rFonts w:ascii="Times New Roman" w:hAnsi="Times New Roman"/>
          <w:sz w:val="24"/>
          <w:szCs w:val="24"/>
          <w:lang w:val="uk-UA"/>
        </w:rPr>
        <w:t>праці:</w:t>
      </w:r>
    </w:p>
    <w:p w14:paraId="094B82C7" w14:textId="77777777" w:rsidR="009B1ABF" w:rsidRPr="00DC1C34" w:rsidRDefault="009B1ABF" w:rsidP="00A76C17">
      <w:pPr>
        <w:pStyle w:val="a8"/>
        <w:spacing w:before="180" w:after="18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Відповідно до додатк</w:t>
      </w:r>
      <w:r w:rsidR="00A76C17" w:rsidRPr="00A76C17">
        <w:rPr>
          <w:rFonts w:ascii="Times New Roman" w:hAnsi="Times New Roman"/>
          <w:sz w:val="24"/>
          <w:szCs w:val="24"/>
          <w:u w:val="single"/>
          <w:lang w:val="uk-UA"/>
        </w:rPr>
        <w:t>а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3 Державних санітарних норм та правил «Гігієнічна класифікація праці за показниками шкідливості та небезпечності факторів виробничого середовища, важкості та напруженості трудового процесу», затверджених наказом МОЗ </w:t>
      </w:r>
      <w:r w:rsidR="008A491D">
        <w:rPr>
          <w:rFonts w:ascii="Times New Roman" w:hAnsi="Times New Roman"/>
          <w:sz w:val="24"/>
          <w:szCs w:val="24"/>
          <w:u w:val="single"/>
          <w:lang w:val="uk-UA"/>
        </w:rPr>
        <w:t>від 08.04.2014 № 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248, умови праці сестри медичної молодшої </w:t>
      </w:r>
      <w:r w:rsidR="002E724A">
        <w:rPr>
          <w:rFonts w:ascii="Times New Roman" w:hAnsi="Times New Roman"/>
          <w:sz w:val="24"/>
          <w:szCs w:val="24"/>
          <w:u w:val="single"/>
          <w:lang w:val="uk-UA"/>
        </w:rPr>
        <w:t xml:space="preserve">з догляду за хворими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відділення</w:t>
      </w:r>
      <w:r w:rsidR="002E724A">
        <w:rPr>
          <w:rFonts w:ascii="Times New Roman" w:hAnsi="Times New Roman"/>
          <w:sz w:val="24"/>
          <w:szCs w:val="24"/>
          <w:u w:val="single"/>
          <w:lang w:val="uk-UA"/>
        </w:rPr>
        <w:t xml:space="preserve"> № 8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2E724A">
        <w:rPr>
          <w:rFonts w:ascii="Times New Roman" w:hAnsi="Times New Roman"/>
          <w:sz w:val="24"/>
          <w:szCs w:val="24"/>
          <w:u w:val="single"/>
          <w:lang w:val="uk-UA"/>
        </w:rPr>
        <w:t xml:space="preserve">Кондратюк Марини Олександрівни </w:t>
      </w:r>
      <w:r w:rsidR="008A491D">
        <w:rPr>
          <w:rFonts w:ascii="Times New Roman" w:eastAsia="MS Mincho" w:hAnsi="Times New Roman"/>
          <w:sz w:val="24"/>
          <w:szCs w:val="24"/>
          <w:u w:val="single"/>
          <w:lang w:val="uk-UA"/>
        </w:rPr>
        <w:t>належать</w:t>
      </w:r>
      <w:r w:rsidRPr="00A76C17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до 4 класу небезпечних умов праці: робота </w:t>
      </w:r>
      <w:r w:rsidR="00BD036F">
        <w:rPr>
          <w:rFonts w:ascii="Times New Roman" w:eastAsia="MS Mincho" w:hAnsi="Times New Roman"/>
          <w:sz w:val="24"/>
          <w:szCs w:val="24"/>
          <w:u w:val="single"/>
          <w:lang w:val="uk-UA"/>
        </w:rPr>
        <w:t>у</w:t>
      </w:r>
      <w:r w:rsidRPr="00A76C17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спеціалізованій туберкульозній установі з постійним контактом </w:t>
      </w:r>
      <w:r w:rsidR="00A76C17">
        <w:rPr>
          <w:rFonts w:ascii="Times New Roman" w:eastAsia="MS Mincho" w:hAnsi="Times New Roman"/>
          <w:sz w:val="24"/>
          <w:szCs w:val="24"/>
          <w:u w:val="single"/>
          <w:lang w:val="uk-UA"/>
        </w:rPr>
        <w:t>і</w:t>
      </w:r>
      <w:r w:rsidRPr="00A76C17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з хворими на особливо небезпечні хвороби </w:t>
      </w:r>
      <w:r w:rsidR="00BD036F">
        <w:rPr>
          <w:rFonts w:ascii="Times New Roman" w:eastAsia="MS Mincho" w:hAnsi="Times New Roman"/>
          <w:sz w:val="24"/>
          <w:szCs w:val="24"/>
          <w:u w:val="single"/>
          <w:lang w:val="uk-UA"/>
        </w:rPr>
        <w:t>—</w:t>
      </w:r>
      <w:r w:rsidRPr="00A76C17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туберкульоз (п</w:t>
      </w:r>
      <w:r w:rsidR="00BD036F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  <w:r w:rsidRPr="00A76C17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29 «Туберкульоз» </w:t>
      </w:r>
      <w:r w:rsidRPr="00A76C17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Переліку особливо небезпечних, небезпечних інфекційних та паразитарних </w:t>
      </w:r>
      <w:proofErr w:type="spellStart"/>
      <w:r w:rsidRPr="00A76C17">
        <w:rPr>
          <w:rFonts w:ascii="Times New Roman" w:hAnsi="Times New Roman"/>
          <w:bCs/>
          <w:sz w:val="24"/>
          <w:szCs w:val="24"/>
          <w:u w:val="single"/>
          <w:lang w:val="uk-UA"/>
        </w:rPr>
        <w:t>хвороб</w:t>
      </w:r>
      <w:proofErr w:type="spellEnd"/>
      <w:r w:rsidRPr="00A76C17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людини і </w:t>
      </w:r>
      <w:proofErr w:type="spellStart"/>
      <w:r w:rsidRPr="00A76C17">
        <w:rPr>
          <w:rFonts w:ascii="Times New Roman" w:hAnsi="Times New Roman"/>
          <w:bCs/>
          <w:sz w:val="24"/>
          <w:szCs w:val="24"/>
          <w:u w:val="single"/>
          <w:lang w:val="uk-UA"/>
        </w:rPr>
        <w:t>носійства</w:t>
      </w:r>
      <w:proofErr w:type="spellEnd"/>
      <w:r w:rsidRPr="00A76C17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збудників цих </w:t>
      </w:r>
      <w:proofErr w:type="spellStart"/>
      <w:r w:rsidRPr="00A76C17">
        <w:rPr>
          <w:rFonts w:ascii="Times New Roman" w:hAnsi="Times New Roman"/>
          <w:bCs/>
          <w:sz w:val="24"/>
          <w:szCs w:val="24"/>
          <w:u w:val="single"/>
          <w:lang w:val="uk-UA"/>
        </w:rPr>
        <w:t>хвороб</w:t>
      </w:r>
      <w:proofErr w:type="spellEnd"/>
      <w:r w:rsidR="009972D1"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, затвердженого наказом МОЗ від </w:t>
      </w:r>
      <w:r w:rsidR="00DB1D8B"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0</w:t>
      </w:r>
      <w:r w:rsidR="009972D1"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9.0</w:t>
      </w:r>
      <w:r w:rsidR="00DB1D8B"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1</w:t>
      </w:r>
      <w:r w:rsidR="009972D1"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.</w:t>
      </w:r>
      <w:r w:rsidR="00DB1D8B"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2024</w:t>
      </w:r>
      <w:r w:rsidR="009972D1"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 xml:space="preserve"> № </w:t>
      </w:r>
      <w:r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1</w:t>
      </w:r>
      <w:r w:rsidR="00DB1D8B"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724</w:t>
      </w:r>
      <w:r w:rsidRPr="00DC1C34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)</w:t>
      </w:r>
      <w:r w:rsidRPr="00DC1C34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.</w:t>
      </w:r>
    </w:p>
    <w:p w14:paraId="30E4B61B" w14:textId="77777777" w:rsidR="009B1ABF" w:rsidRPr="00BD036F" w:rsidRDefault="009B1ABF" w:rsidP="002D0A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036F">
        <w:rPr>
          <w:rFonts w:ascii="Times New Roman" w:hAnsi="Times New Roman"/>
          <w:sz w:val="24"/>
          <w:szCs w:val="24"/>
          <w:lang w:val="uk-UA"/>
        </w:rPr>
        <w:t xml:space="preserve">Медико-санітарне забезпечення: </w:t>
      </w:r>
    </w:p>
    <w:p w14:paraId="512AEAEC" w14:textId="77777777" w:rsidR="009B1ABF" w:rsidRPr="00A76C17" w:rsidRDefault="009B1ABF" w:rsidP="002D0A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E4480">
        <w:rPr>
          <w:rFonts w:ascii="Times New Roman" w:hAnsi="Times New Roman"/>
          <w:sz w:val="24"/>
          <w:szCs w:val="24"/>
          <w:lang w:val="uk-UA"/>
        </w:rPr>
        <w:t xml:space="preserve">Санітарно-побутове забезпечення: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наявні шафи для роздільного зберігання особистого та санітарного одягу. Наявна окремо обладнана душова та туалет, кімната для приймання їжі персоналом. Для дезінфекції використовують</w:t>
      </w:r>
      <w:r w:rsidR="00BD036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деззасоби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ДезТаб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Неостерил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безбарвний,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СефДез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, водню пероксид,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ДЕЗхлор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. Наявні рукомийники з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 xml:space="preserve">мийними та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дезінфікувальними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засобами. Відділення, де працює хвора, </w:t>
      </w:r>
      <w:r w:rsidRPr="00A76C17">
        <w:rPr>
          <w:rFonts w:ascii="Times New Roman" w:hAnsi="Times New Roman"/>
          <w:b/>
          <w:sz w:val="24"/>
          <w:szCs w:val="24"/>
          <w:u w:val="single"/>
          <w:lang w:val="uk-UA"/>
        </w:rPr>
        <w:t>недостатньо забезпечене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дезінфікувальними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засобами, засобами індивідуального захисту, спецодягом, та медикаментами для проведення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хіміопрофілактики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. Не всі приміщення і недостатньо укомплектовані бактерицидними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опромінювачами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закритого типу. Відділення достатньо забезпечене</w:t>
      </w:r>
      <w:r w:rsidR="00BD036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прибиральним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інвентарем, який промаркований згідно</w:t>
      </w:r>
      <w:r w:rsidR="00BD036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із застосуванням. Припливно-витяжна система з механічною спонукою у палатах, коридорах, санітарно-побутових кімнатах не функціонує, використовують природню за допомогою вікон. Провітрювання здійснюють згідно з графіками. У приміщеннях для забору мокротиння,</w:t>
      </w:r>
      <w:r w:rsidR="00BD036F">
        <w:rPr>
          <w:rFonts w:ascii="Times New Roman" w:hAnsi="Times New Roman"/>
          <w:sz w:val="24"/>
          <w:szCs w:val="24"/>
          <w:u w:val="single"/>
          <w:lang w:val="uk-UA"/>
        </w:rPr>
        <w:t xml:space="preserve"> у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санвузлі для хворих, у холі відділення, у сестринській та в холі </w:t>
      </w:r>
      <w:proofErr w:type="spellStart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їдалень</w:t>
      </w:r>
      <w:proofErr w:type="spellEnd"/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облаштовано механічні витяжні системи вентиляції. У приміщеннях відділення №</w:t>
      </w:r>
      <w:r w:rsidRPr="00A76C17">
        <w:rPr>
          <w:u w:val="single"/>
          <w:lang w:val="uk-UA"/>
        </w:rPr>
        <w:t> 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8 — </w:t>
      </w:r>
      <w:r w:rsidR="00BD036F">
        <w:rPr>
          <w:rFonts w:ascii="Times New Roman" w:hAnsi="Times New Roman"/>
          <w:sz w:val="24"/>
          <w:szCs w:val="24"/>
          <w:u w:val="single"/>
          <w:lang w:val="uk-UA"/>
        </w:rPr>
        <w:t>у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палатах, наявні вилущення штукатурного покриття стін, грибкове ураження стін, що унеможливлює проведення повною мірою дезінфекційних заходів</w:t>
      </w:r>
      <w:r w:rsidRPr="009972D1">
        <w:rPr>
          <w:rFonts w:ascii="Times New Roman" w:hAnsi="Times New Roman"/>
          <w:sz w:val="24"/>
          <w:szCs w:val="24"/>
          <w:lang w:val="uk-UA"/>
        </w:rPr>
        <w:t>.</w:t>
      </w:r>
    </w:p>
    <w:p w14:paraId="768333A7" w14:textId="77777777" w:rsidR="009B1ABF" w:rsidRPr="00DC1C34" w:rsidRDefault="009B1ABF" w:rsidP="002D0A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Медичні огляди: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рентгенографію та огляд лікаря-фтизіатра проводять двічі на рік у Київській міській клінічній лікарні № 4. Згідно з дослідженнями се</w:t>
      </w:r>
      <w:r w:rsidR="009972D1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стри медичної молодшої</w:t>
      </w:r>
      <w:r w:rsidR="002E724A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з догляду за хворими відділення № 8 Кондратюк Марини Олександрівни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від 03.10.201</w:t>
      </w:r>
      <w:r w:rsidR="009962E1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7</w:t>
      </w:r>
      <w:r w:rsidR="00BD036F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по 25.01.20</w:t>
      </w:r>
      <w:r w:rsidR="009962E1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20</w:t>
      </w:r>
      <w:r w:rsidR="00BD036F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патології в легенях не виявляли. Медичний персонал отримує </w:t>
      </w:r>
      <w:proofErr w:type="spellStart"/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хіміопрофілактику</w:t>
      </w:r>
      <w:proofErr w:type="spellEnd"/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регулярно згідно з наказом МОЗ «Про затвердження та впровадження медико-технологічних документів зі стандартизації медичної допомоги при туберкульозі» від 04.09.2014</w:t>
      </w:r>
      <w:r w:rsidR="00BD036F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№ 620. </w:t>
      </w:r>
    </w:p>
    <w:p w14:paraId="2261784B" w14:textId="77777777" w:rsidR="009B1ABF" w:rsidRPr="00DC1C34" w:rsidRDefault="009B1ABF" w:rsidP="002D0A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Професійна захворюваність на туберкульоз по Київській обласній туберкульозній лікарні № 2: 2013 —</w:t>
      </w:r>
      <w:r w:rsidR="00702ABA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три випадки; 201</w:t>
      </w:r>
      <w:r w:rsidR="008F2416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7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— два випадки; 201</w:t>
      </w:r>
      <w:r w:rsidR="008F2416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8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— один випадок; 201</w:t>
      </w:r>
      <w:r w:rsidR="008F2416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9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— один випадок</w:t>
      </w: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14:paraId="10509B02" w14:textId="77777777" w:rsidR="009B1ABF" w:rsidRPr="00DC1C34" w:rsidRDefault="009B1ABF" w:rsidP="002D0A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Копії документів відповідно до припису додаються:</w:t>
      </w:r>
    </w:p>
    <w:p w14:paraId="7F575352" w14:textId="77777777" w:rsidR="009B1ABF" w:rsidRPr="00DC1C34" w:rsidRDefault="009B1ABF" w:rsidP="002D0AA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посадова інструкція</w:t>
      </w:r>
      <w:r w:rsidR="00BD036F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від</w:t>
      </w:r>
      <w:r w:rsidRPr="00DC1C34">
        <w:rPr>
          <w:color w:val="000000" w:themeColor="text1"/>
          <w:u w:val="single"/>
          <w:lang w:val="uk-UA"/>
        </w:rPr>
        <w:t> 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16.05.201</w:t>
      </w:r>
      <w:r w:rsidR="009962E1"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7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№ 13</w:t>
      </w: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</w:p>
    <w:p w14:paraId="54246873" w14:textId="77777777" w:rsidR="009B1ABF" w:rsidRPr="00A76C17" w:rsidRDefault="009B1ABF" w:rsidP="002D0AA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копія трудової книжки</w:t>
      </w:r>
      <w:r w:rsidRPr="00A76C17">
        <w:rPr>
          <w:rFonts w:ascii="Times New Roman" w:hAnsi="Times New Roman"/>
          <w:sz w:val="24"/>
          <w:szCs w:val="24"/>
          <w:lang w:val="uk-UA"/>
        </w:rPr>
        <w:t>;</w:t>
      </w:r>
    </w:p>
    <w:p w14:paraId="13C7E0C4" w14:textId="77777777" w:rsidR="009B1ABF" w:rsidRPr="00A76C17" w:rsidRDefault="009B1ABF" w:rsidP="002D0AA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копія особової медичної книжки;</w:t>
      </w:r>
    </w:p>
    <w:p w14:paraId="760682A3" w14:textId="77777777" w:rsidR="009B1ABF" w:rsidRPr="00A76C17" w:rsidRDefault="009B1ABF" w:rsidP="002D0AA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фотографія робочого дня, протокол від 18.12.20</w:t>
      </w:r>
      <w:r w:rsidR="009962E1">
        <w:rPr>
          <w:rFonts w:ascii="Times New Roman" w:hAnsi="Times New Roman"/>
          <w:sz w:val="24"/>
          <w:szCs w:val="24"/>
          <w:u w:val="single"/>
          <w:lang w:val="uk-UA"/>
        </w:rPr>
        <w:t>19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 xml:space="preserve"> № 38 засідання комісії з атестації робочих місць за умовами праці;</w:t>
      </w:r>
    </w:p>
    <w:p w14:paraId="72CE9355" w14:textId="77777777" w:rsidR="009B1ABF" w:rsidRPr="00A76C17" w:rsidRDefault="009B1ABF" w:rsidP="002D0AA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довідка про професійну захворюваність у лікарні;</w:t>
      </w:r>
    </w:p>
    <w:p w14:paraId="79F72846" w14:textId="77777777" w:rsidR="009B1ABF" w:rsidRPr="00A76C17" w:rsidRDefault="009B1ABF" w:rsidP="002D0AA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довідка про забезпеченість санітарно-побутовими приміщеннями, засобами індивідуального захисту;</w:t>
      </w:r>
    </w:p>
    <w:p w14:paraId="19D10423" w14:textId="77777777" w:rsidR="009B1ABF" w:rsidRPr="00A76C17" w:rsidRDefault="009B1ABF" w:rsidP="002D0AA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довідка про незалучення працівника до виконання робіт, не пов’язаних</w:t>
      </w:r>
      <w:r w:rsidR="00BD036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76C17">
        <w:rPr>
          <w:rFonts w:ascii="Times New Roman" w:hAnsi="Times New Roman"/>
          <w:sz w:val="24"/>
          <w:szCs w:val="24"/>
          <w:u w:val="single"/>
          <w:lang w:val="uk-UA"/>
        </w:rPr>
        <w:t>із його функціональними обов’язками</w:t>
      </w:r>
      <w:r w:rsidRPr="00A76C17">
        <w:rPr>
          <w:rFonts w:ascii="Times New Roman" w:hAnsi="Times New Roman"/>
          <w:sz w:val="24"/>
          <w:szCs w:val="24"/>
          <w:lang w:val="uk-UA"/>
        </w:rPr>
        <w:t>.</w:t>
      </w:r>
    </w:p>
    <w:p w14:paraId="02986C30" w14:textId="77777777" w:rsidR="009B1ABF" w:rsidRPr="00DC1C34" w:rsidRDefault="009B1ABF" w:rsidP="002D0A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C7B2D21" w14:textId="77777777" w:rsidR="009972D1" w:rsidRPr="00DC1C34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Підписи:</w:t>
      </w:r>
    </w:p>
    <w:p w14:paraId="0C7F0D9B" w14:textId="77777777" w:rsidR="009972D1" w:rsidRPr="00DC1C34" w:rsidRDefault="009972D1" w:rsidP="009972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Лікар із гігієни праці відділу з питань гігієни праці </w:t>
      </w:r>
      <w:r w:rsidR="00DB1D8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Центрального міжрегіонального </w:t>
      </w:r>
      <w:r w:rsidR="00BD66EA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у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правління Держпраці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>Ткаченко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П. І. Ткаченко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0139A9C9" w14:textId="77777777" w:rsidR="009972D1" w:rsidRPr="00DC1C34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1C34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                   </w:t>
      </w:r>
      <w:r w:rsidRPr="00DC1C3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DC1C34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</w:t>
      </w:r>
      <w:r w:rsidRPr="00DC1C3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1C333985" w14:textId="77777777" w:rsidR="009972D1" w:rsidRPr="00DC1C34" w:rsidRDefault="00407F10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Е</w:t>
      </w:r>
      <w:r w:rsidR="009972D1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ксперт відділу профілактики виробничого травматизму </w:t>
      </w:r>
      <w:r w:rsidR="00DB1D8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</w:t>
      </w:r>
      <w:r w:rsidR="009972D1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Ф</w:t>
      </w:r>
      <w:r w:rsidR="00DB1D8B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У</w:t>
      </w:r>
      <w:r w:rsidR="009972D1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ab/>
      </w:r>
      <w:r w:rsidR="009972D1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74327151" w14:textId="77777777" w:rsidR="009972D1" w:rsidRPr="00DC1C34" w:rsidRDefault="009972D1" w:rsidP="009972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       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>Дмитренко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П. С. Дмитренко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4E321923" w14:textId="77777777" w:rsidR="009972D1" w:rsidRPr="001A294D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1C34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                   </w:t>
      </w:r>
      <w:r w:rsidRPr="00DC1C3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DC1C34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72FB3ABD" w14:textId="77777777" w:rsidR="009972D1" w:rsidRPr="006B15E9" w:rsidRDefault="009972D1" w:rsidP="009972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Лікар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 загальної гігієни</w:t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407F10">
        <w:rPr>
          <w:rFonts w:ascii="Times New Roman" w:hAnsi="Times New Roman"/>
          <w:sz w:val="24"/>
          <w:szCs w:val="24"/>
          <w:u w:val="single"/>
          <w:lang w:val="uk-UA"/>
        </w:rPr>
        <w:t>Кравчук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6B15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В. Д. Кравчук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2B095B7F" w14:textId="77777777" w:rsidR="009972D1" w:rsidRPr="001A294D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2107F446" w14:textId="77777777" w:rsidR="009972D1" w:rsidRPr="00AF0DAB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                                                  </w:t>
      </w:r>
    </w:p>
    <w:p w14:paraId="4932F2CD" w14:textId="77777777" w:rsidR="009972D1" w:rsidRPr="006B15E9" w:rsidRDefault="009972D1" w:rsidP="009972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Лікар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</w:t>
      </w: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епідеміолог</w:t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A294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1A294D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407F10">
        <w:rPr>
          <w:rFonts w:ascii="Times New Roman" w:hAnsi="Times New Roman"/>
          <w:sz w:val="24"/>
          <w:szCs w:val="24"/>
          <w:u w:val="single"/>
          <w:lang w:val="uk-UA"/>
        </w:rPr>
        <w:t>Терещук</w:t>
      </w:r>
      <w:r w:rsidRPr="00407F10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Pr="006B15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А. Ю. Терещук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4299865A" w14:textId="77777777" w:rsidR="009972D1" w:rsidRPr="00EA1C20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16C40968" w14:textId="77777777" w:rsidR="009972D1" w:rsidRPr="00AF0DAB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14:paraId="79A9A508" w14:textId="77777777" w:rsidR="009972D1" w:rsidRPr="006B15E9" w:rsidRDefault="009972D1" w:rsidP="009972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Головний лікар</w:t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1A294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407F10">
        <w:rPr>
          <w:rFonts w:ascii="Times New Roman" w:hAnsi="Times New Roman"/>
          <w:sz w:val="24"/>
          <w:szCs w:val="24"/>
          <w:u w:val="single"/>
          <w:lang w:val="uk-UA"/>
        </w:rPr>
        <w:t>Бондар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6B15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О. С. Бондар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7C2D2454" w14:textId="77777777" w:rsidR="009972D1" w:rsidRPr="00EA1C20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6AD7B79A" w14:textId="77777777" w:rsidR="009972D1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14:paraId="70AB9058" w14:textId="77777777" w:rsidR="009972D1" w:rsidRPr="006B15E9" w:rsidRDefault="009972D1" w:rsidP="009972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AF0DAB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нженер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 охорони праці</w:t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407F10">
        <w:rPr>
          <w:rFonts w:ascii="Times New Roman" w:hAnsi="Times New Roman"/>
          <w:sz w:val="24"/>
          <w:szCs w:val="24"/>
          <w:u w:val="single"/>
          <w:lang w:val="uk-UA"/>
        </w:rPr>
        <w:t>Гайворонський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Б. О. Гайворонський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00CD747D" w14:textId="77777777" w:rsidR="009972D1" w:rsidRPr="00EA1C20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64FA7DE7" w14:textId="77777777" w:rsidR="009972D1" w:rsidRPr="00AF0DAB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14:paraId="78BD0459" w14:textId="77777777" w:rsidR="009972D1" w:rsidRPr="006B15E9" w:rsidRDefault="009972D1" w:rsidP="009972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lastRenderedPageBreak/>
        <w:t>Голова профкому</w:t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proofErr w:type="spellStart"/>
      <w:r w:rsidRPr="00407F10">
        <w:rPr>
          <w:rFonts w:ascii="Times New Roman" w:hAnsi="Times New Roman"/>
          <w:sz w:val="24"/>
          <w:szCs w:val="24"/>
          <w:u w:val="single"/>
          <w:lang w:val="uk-UA"/>
        </w:rPr>
        <w:t>Буратинський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Д. І.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Буратинський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065CB230" w14:textId="77777777" w:rsidR="009972D1" w:rsidRPr="00EA1C20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6B15E9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2D2C85A0" w14:textId="77777777" w:rsidR="009972D1" w:rsidRPr="00AF0DAB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14:paraId="200F08B8" w14:textId="77777777" w:rsidR="009972D1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Заступник головного лікаря з медичного </w:t>
      </w:r>
      <w:r w:rsidRPr="00407F1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сестринства</w:t>
      </w:r>
      <w:r w:rsidRPr="00407F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407F1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Павлюк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А. М. Павлюк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</w:p>
    <w:p w14:paraId="7BCE3A28" w14:textId="77777777" w:rsidR="009972D1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1A29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3199FD07" w14:textId="77777777" w:rsidR="009972D1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14:paraId="7B8CCFFA" w14:textId="77777777" w:rsidR="009972D1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Заступник головного лікаря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</w:t>
      </w: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медичн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ої</w:t>
      </w:r>
      <w:r w:rsidRPr="00AF0DA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частин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</w:t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Pr="00407F1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Вихватенко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1A29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К. В. Вихватенко</w:t>
      </w:r>
    </w:p>
    <w:p w14:paraId="6413B33D" w14:textId="77777777" w:rsidR="009972D1" w:rsidRPr="00AF0DAB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294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</w:t>
      </w:r>
      <w:r w:rsidRPr="00D40AFC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62D00A18" w14:textId="77777777" w:rsidR="009B1ABF" w:rsidRPr="00DC1C34" w:rsidRDefault="009B1ABF" w:rsidP="002D0A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22019E0" w14:textId="77777777" w:rsidR="002E724A" w:rsidRPr="00DC1C34" w:rsidRDefault="009B1ABF" w:rsidP="002E72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>Із огляду на викладене вище на підставі статті 19 Закону України «Про забезпечення санітарного та епідемічного благополуччя населення» від 24.02.1994 № 400</w:t>
      </w:r>
      <w:r w:rsidR="00DB1D8B"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>5</w:t>
      </w: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>-ХІІ та постанови Кабінету Міністрів України «Про затвердження Положення про Державну службу України з питань праці»</w:t>
      </w:r>
      <w:r w:rsidR="002E724A"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Положення про </w:t>
      </w:r>
      <w:r w:rsidR="00DB1D8B"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>Центральне міжрегіональне</w:t>
      </w:r>
      <w:r w:rsidR="002E724A"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управління Держпраці, </w:t>
      </w:r>
    </w:p>
    <w:p w14:paraId="048D9A71" w14:textId="77777777" w:rsidR="009B1ABF" w:rsidRPr="00DC1C34" w:rsidRDefault="009B1ABF" w:rsidP="002D0A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76AA263" w14:textId="77777777" w:rsidR="009B1ABF" w:rsidRPr="00DC1C34" w:rsidRDefault="009B1ABF" w:rsidP="002D0AA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0E498CA" w14:textId="77777777" w:rsidR="009B1ABF" w:rsidRPr="00DC1C34" w:rsidRDefault="009B1ABF" w:rsidP="002D0AA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ПРОПОНУЮ:</w:t>
      </w:r>
    </w:p>
    <w:p w14:paraId="3CC65BA5" w14:textId="77777777" w:rsidR="009B1ABF" w:rsidRPr="00DC1C34" w:rsidRDefault="009B1ABF" w:rsidP="002D0AA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766"/>
        <w:gridCol w:w="1944"/>
        <w:gridCol w:w="2229"/>
      </w:tblGrid>
      <w:tr w:rsidR="00DC1C34" w:rsidRPr="00DC1C34" w14:paraId="5C752600" w14:textId="77777777" w:rsidTr="009972D1">
        <w:tc>
          <w:tcPr>
            <w:tcW w:w="632" w:type="dxa"/>
          </w:tcPr>
          <w:p w14:paraId="20B68FC0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</w:pPr>
            <w:r w:rsidRPr="00DC1C34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  <w:t>№ з/п</w:t>
            </w:r>
          </w:p>
        </w:tc>
        <w:tc>
          <w:tcPr>
            <w:tcW w:w="4766" w:type="dxa"/>
          </w:tcPr>
          <w:p w14:paraId="16B5852E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</w:pPr>
            <w:r w:rsidRPr="00DC1C34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  <w:t>Заходи</w:t>
            </w:r>
          </w:p>
        </w:tc>
        <w:tc>
          <w:tcPr>
            <w:tcW w:w="1944" w:type="dxa"/>
          </w:tcPr>
          <w:p w14:paraId="4CC2F3AD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</w:pPr>
            <w:r w:rsidRPr="00DC1C34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  <w:t>Термін виконання</w:t>
            </w:r>
          </w:p>
        </w:tc>
        <w:tc>
          <w:tcPr>
            <w:tcW w:w="2229" w:type="dxa"/>
          </w:tcPr>
          <w:p w14:paraId="6E0B1600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</w:pPr>
            <w:r w:rsidRPr="00DC1C34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  <w:t>Відповідальний</w:t>
            </w:r>
          </w:p>
          <w:p w14:paraId="3A57FC41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</w:pPr>
            <w:r w:rsidRPr="00DC1C34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uk-UA"/>
              </w:rPr>
              <w:t>виконавець</w:t>
            </w:r>
          </w:p>
        </w:tc>
      </w:tr>
      <w:tr w:rsidR="00DC1C34" w:rsidRPr="00DC1C34" w14:paraId="141743D4" w14:textId="77777777" w:rsidTr="009972D1">
        <w:tc>
          <w:tcPr>
            <w:tcW w:w="632" w:type="dxa"/>
          </w:tcPr>
          <w:p w14:paraId="153FA66B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4766" w:type="dxa"/>
          </w:tcPr>
          <w:p w14:paraId="45E0173C" w14:textId="77777777" w:rsidR="009B1ABF" w:rsidRPr="00DC1C34" w:rsidRDefault="009B1ABF" w:rsidP="002D0A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Провести лабораторно-інструментальні дослідження параметрів мікроклімату й освітлення, важкості та напруженості праці, показників загального мікробного числа у приміщеннях відділення № 8</w:t>
            </w:r>
          </w:p>
        </w:tc>
        <w:tc>
          <w:tcPr>
            <w:tcW w:w="1944" w:type="dxa"/>
          </w:tcPr>
          <w:p w14:paraId="40E833C3" w14:textId="77777777" w:rsidR="009B1ABF" w:rsidRPr="00DC1C34" w:rsidRDefault="009B1ABF" w:rsidP="0099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до 24.02.20</w:t>
            </w:r>
            <w:r w:rsidR="009962E1" w:rsidRPr="00DC1C34">
              <w:rPr>
                <w:rFonts w:ascii="Times New Roman" w:hAnsi="Times New Roman"/>
                <w:color w:val="000000" w:themeColor="text1"/>
                <w:lang w:val="uk-UA"/>
              </w:rPr>
              <w:t>21</w:t>
            </w:r>
          </w:p>
        </w:tc>
        <w:tc>
          <w:tcPr>
            <w:tcW w:w="2229" w:type="dxa"/>
          </w:tcPr>
          <w:p w14:paraId="271686F3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Головний лікар</w:t>
            </w:r>
          </w:p>
          <w:p w14:paraId="2643DA37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Бондар О. С.</w:t>
            </w:r>
          </w:p>
        </w:tc>
      </w:tr>
      <w:tr w:rsidR="00DC1C34" w:rsidRPr="00DC1C34" w14:paraId="49B1D166" w14:textId="77777777" w:rsidTr="009972D1">
        <w:tc>
          <w:tcPr>
            <w:tcW w:w="632" w:type="dxa"/>
          </w:tcPr>
          <w:p w14:paraId="5B91D94E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4766" w:type="dxa"/>
          </w:tcPr>
          <w:p w14:paraId="054A7582" w14:textId="77777777" w:rsidR="009B1ABF" w:rsidRPr="00DC1C34" w:rsidRDefault="009B1ABF" w:rsidP="002D0A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Провести дослідження руху повітря у вентиляційних каналах приміщення</w:t>
            </w:r>
          </w:p>
        </w:tc>
        <w:tc>
          <w:tcPr>
            <w:tcW w:w="1944" w:type="dxa"/>
          </w:tcPr>
          <w:p w14:paraId="148AAC7C" w14:textId="77777777" w:rsidR="009B1ABF" w:rsidRPr="00DC1C34" w:rsidRDefault="009B1ABF" w:rsidP="0099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до 24.02.20</w:t>
            </w:r>
            <w:r w:rsidR="009962E1" w:rsidRPr="00DC1C34">
              <w:rPr>
                <w:rFonts w:ascii="Times New Roman" w:hAnsi="Times New Roman"/>
                <w:color w:val="000000" w:themeColor="text1"/>
                <w:lang w:val="uk-UA"/>
              </w:rPr>
              <w:t>21</w:t>
            </w:r>
          </w:p>
        </w:tc>
        <w:tc>
          <w:tcPr>
            <w:tcW w:w="2229" w:type="dxa"/>
          </w:tcPr>
          <w:p w14:paraId="2707C3A0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Головний лікар</w:t>
            </w:r>
          </w:p>
          <w:p w14:paraId="6FE89BE7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Бондар О. С.</w:t>
            </w:r>
          </w:p>
        </w:tc>
      </w:tr>
      <w:tr w:rsidR="00DC1C34" w:rsidRPr="00DC1C34" w14:paraId="385FEA1B" w14:textId="77777777" w:rsidTr="009972D1">
        <w:tc>
          <w:tcPr>
            <w:tcW w:w="632" w:type="dxa"/>
          </w:tcPr>
          <w:p w14:paraId="45BAFFDC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4766" w:type="dxa"/>
          </w:tcPr>
          <w:p w14:paraId="31F6718A" w14:textId="77777777" w:rsidR="009B1ABF" w:rsidRPr="00DC1C34" w:rsidRDefault="009B1ABF" w:rsidP="002D0A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 xml:space="preserve">Вжити заходів, щоб забезпечити персонал лікарні індивідуальними засобами захисту (респіраторами), спецодягом та </w:t>
            </w:r>
            <w:proofErr w:type="spellStart"/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дезінфікувальними</w:t>
            </w:r>
            <w:proofErr w:type="spellEnd"/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 xml:space="preserve"> розчинами в необхідній кількості</w:t>
            </w:r>
          </w:p>
        </w:tc>
        <w:tc>
          <w:tcPr>
            <w:tcW w:w="1944" w:type="dxa"/>
          </w:tcPr>
          <w:p w14:paraId="566E9412" w14:textId="77777777" w:rsidR="009B1ABF" w:rsidRPr="00DC1C34" w:rsidRDefault="009B1ABF" w:rsidP="0099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до 01.03.20</w:t>
            </w:r>
            <w:r w:rsidR="009962E1" w:rsidRPr="00DC1C34">
              <w:rPr>
                <w:rFonts w:ascii="Times New Roman" w:hAnsi="Times New Roman"/>
                <w:color w:val="000000" w:themeColor="text1"/>
                <w:lang w:val="uk-UA"/>
              </w:rPr>
              <w:t>21</w:t>
            </w:r>
          </w:p>
        </w:tc>
        <w:tc>
          <w:tcPr>
            <w:tcW w:w="2229" w:type="dxa"/>
          </w:tcPr>
          <w:p w14:paraId="6B3367AE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Головний лікар</w:t>
            </w:r>
          </w:p>
          <w:p w14:paraId="2E1D62B1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Бондар О. С.</w:t>
            </w:r>
          </w:p>
        </w:tc>
      </w:tr>
      <w:tr w:rsidR="00DC1C34" w:rsidRPr="00DC1C34" w14:paraId="69CB14B5" w14:textId="77777777" w:rsidTr="009972D1">
        <w:tc>
          <w:tcPr>
            <w:tcW w:w="632" w:type="dxa"/>
          </w:tcPr>
          <w:p w14:paraId="52A4E46D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4766" w:type="dxa"/>
          </w:tcPr>
          <w:p w14:paraId="1ADC028A" w14:textId="77777777" w:rsidR="009B1ABF" w:rsidRPr="00DC1C34" w:rsidRDefault="009B1ABF" w:rsidP="002D0A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 xml:space="preserve">Вжити заходів, щоб забезпечити відділення необхідною кількістю </w:t>
            </w:r>
            <w:proofErr w:type="spellStart"/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опромінювачів</w:t>
            </w:r>
            <w:proofErr w:type="spellEnd"/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 xml:space="preserve"> закритого типу</w:t>
            </w:r>
          </w:p>
        </w:tc>
        <w:tc>
          <w:tcPr>
            <w:tcW w:w="1944" w:type="dxa"/>
          </w:tcPr>
          <w:p w14:paraId="055A32EA" w14:textId="77777777" w:rsidR="009B1ABF" w:rsidRPr="00DC1C34" w:rsidRDefault="009B1ABF" w:rsidP="0099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до 01.03.20</w:t>
            </w:r>
            <w:r w:rsidR="009962E1" w:rsidRPr="00DC1C34">
              <w:rPr>
                <w:rFonts w:ascii="Times New Roman" w:hAnsi="Times New Roman"/>
                <w:color w:val="000000" w:themeColor="text1"/>
                <w:lang w:val="uk-UA"/>
              </w:rPr>
              <w:t>21</w:t>
            </w:r>
          </w:p>
        </w:tc>
        <w:tc>
          <w:tcPr>
            <w:tcW w:w="2229" w:type="dxa"/>
          </w:tcPr>
          <w:p w14:paraId="705FF91F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Головний лікар</w:t>
            </w:r>
          </w:p>
          <w:p w14:paraId="2CE50A5B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Бондар О. С.</w:t>
            </w:r>
          </w:p>
        </w:tc>
      </w:tr>
      <w:tr w:rsidR="00DC1C34" w:rsidRPr="00DC1C34" w14:paraId="7C3BD7B2" w14:textId="77777777" w:rsidTr="009972D1">
        <w:tc>
          <w:tcPr>
            <w:tcW w:w="632" w:type="dxa"/>
          </w:tcPr>
          <w:p w14:paraId="2EE640D1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4766" w:type="dxa"/>
          </w:tcPr>
          <w:p w14:paraId="52515C54" w14:textId="77777777" w:rsidR="009B1ABF" w:rsidRPr="00DC1C34" w:rsidRDefault="009B1ABF" w:rsidP="002D0A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Провести ревізію наявних вентиляційних каналів, і, за потреби, провести ремонтні роботи</w:t>
            </w:r>
          </w:p>
        </w:tc>
        <w:tc>
          <w:tcPr>
            <w:tcW w:w="1944" w:type="dxa"/>
          </w:tcPr>
          <w:p w14:paraId="164FEA85" w14:textId="77777777" w:rsidR="009B1ABF" w:rsidRPr="00DC1C34" w:rsidRDefault="009962E1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до 01.03.2021</w:t>
            </w:r>
          </w:p>
        </w:tc>
        <w:tc>
          <w:tcPr>
            <w:tcW w:w="2229" w:type="dxa"/>
          </w:tcPr>
          <w:p w14:paraId="12E4A84A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Головний лікар</w:t>
            </w:r>
          </w:p>
          <w:p w14:paraId="6918ECA8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Бондар О. С.</w:t>
            </w:r>
          </w:p>
        </w:tc>
      </w:tr>
      <w:tr w:rsidR="00DC1C34" w:rsidRPr="00DC1C34" w14:paraId="52EEBEE4" w14:textId="77777777" w:rsidTr="009972D1">
        <w:tc>
          <w:tcPr>
            <w:tcW w:w="632" w:type="dxa"/>
          </w:tcPr>
          <w:p w14:paraId="1ECED2BC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4766" w:type="dxa"/>
          </w:tcPr>
          <w:p w14:paraId="7F772E91" w14:textId="77777777" w:rsidR="009B1ABF" w:rsidRPr="00DC1C34" w:rsidRDefault="009B1ABF" w:rsidP="002D0AA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Провести капітальний ремонт у приміщеннях відділення</w:t>
            </w:r>
          </w:p>
        </w:tc>
        <w:tc>
          <w:tcPr>
            <w:tcW w:w="1944" w:type="dxa"/>
          </w:tcPr>
          <w:p w14:paraId="1A425A54" w14:textId="77777777" w:rsidR="009B1ABF" w:rsidRPr="00DC1C34" w:rsidRDefault="009962E1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до 01.03.2021</w:t>
            </w:r>
          </w:p>
        </w:tc>
        <w:tc>
          <w:tcPr>
            <w:tcW w:w="2229" w:type="dxa"/>
          </w:tcPr>
          <w:p w14:paraId="7E90007C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Головний лікар</w:t>
            </w:r>
          </w:p>
          <w:p w14:paraId="756F892F" w14:textId="77777777" w:rsidR="009B1ABF" w:rsidRPr="00DC1C34" w:rsidRDefault="009B1ABF" w:rsidP="002D0A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C1C34">
              <w:rPr>
                <w:rFonts w:ascii="Times New Roman" w:hAnsi="Times New Roman"/>
                <w:color w:val="000000" w:themeColor="text1"/>
                <w:lang w:val="uk-UA"/>
              </w:rPr>
              <w:t>Бондар О. С.</w:t>
            </w:r>
          </w:p>
        </w:tc>
      </w:tr>
    </w:tbl>
    <w:p w14:paraId="2C1E238B" w14:textId="77777777" w:rsidR="009972D1" w:rsidRPr="00DC1C34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Акт складений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у трьох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примірниках</w:t>
      </w:r>
    </w:p>
    <w:p w14:paraId="1B4668DC" w14:textId="77777777" w:rsidR="009972D1" w:rsidRPr="00DC1C34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317FD5" w14:textId="77777777" w:rsidR="009972D1" w:rsidRPr="00DC1C34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Підпис перевіряльника:</w:t>
      </w:r>
    </w:p>
    <w:p w14:paraId="41020C42" w14:textId="77777777" w:rsidR="009972D1" w:rsidRPr="00DC1C34" w:rsidRDefault="009972D1" w:rsidP="009972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Лікар із гігієни праці відділу з питань гігієни праці </w:t>
      </w:r>
      <w:r w:rsidR="00407F10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Централь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ного </w:t>
      </w:r>
      <w:r w:rsidR="00407F10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міжрегіонального управління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Держпраці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>Ткаченко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  <w:r w:rsidRPr="00DC1C3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  <w:t xml:space="preserve">     П. І. Ткаченко</w:t>
      </w:r>
      <w:r w:rsidRPr="00DC1C34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ab/>
      </w:r>
    </w:p>
    <w:p w14:paraId="069D1FD0" w14:textId="77777777" w:rsidR="009972D1" w:rsidRPr="00DC1C34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1C34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                               </w:t>
      </w:r>
      <w:r w:rsidRPr="00DC1C3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(підпис)</w:t>
      </w:r>
      <w:r w:rsidRPr="00DC1C34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                                  </w:t>
      </w:r>
      <w:r w:rsidRPr="00DC1C3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(ініціали, прізвище)</w:t>
      </w:r>
    </w:p>
    <w:p w14:paraId="54DA2E40" w14:textId="77777777" w:rsidR="009972D1" w:rsidRPr="00DC1C34" w:rsidRDefault="009972D1" w:rsidP="00997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один примірник акту отримав</w:t>
      </w:r>
      <w:r w:rsidRPr="00DC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</w:t>
      </w:r>
    </w:p>
    <w:p w14:paraId="512D3639" w14:textId="77777777" w:rsidR="009972D1" w:rsidRPr="00DC1C34" w:rsidRDefault="00407F10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Е</w:t>
      </w:r>
      <w:r w:rsidR="009972D1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ксперт відділу профілактики виробничого травматизму </w:t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ПФУ</w:t>
      </w:r>
      <w:r w:rsidR="009972D1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ab/>
        <w:t xml:space="preserve">Дмитренко Павло Сергійович </w:t>
      </w:r>
    </w:p>
    <w:p w14:paraId="4E8614E7" w14:textId="77777777" w:rsidR="009972D1" w:rsidRPr="00DC1C34" w:rsidRDefault="009972D1" w:rsidP="00997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Головний лікар</w:t>
      </w:r>
      <w:r w:rsidR="009C38C0"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DC1C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Бондар Олександр Сергійович </w:t>
      </w:r>
    </w:p>
    <w:p w14:paraId="08DCC6DA" w14:textId="77777777" w:rsidR="00AF0DAB" w:rsidRPr="00A76C17" w:rsidRDefault="00AF0DAB" w:rsidP="002D0A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</w:p>
    <w:sectPr w:rsidR="00AF0DAB" w:rsidRPr="00A76C17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D69A" w14:textId="77777777" w:rsidR="001F5993" w:rsidRDefault="001F5993" w:rsidP="00B930C5">
      <w:pPr>
        <w:spacing w:after="0" w:line="240" w:lineRule="auto"/>
      </w:pPr>
      <w:r>
        <w:separator/>
      </w:r>
    </w:p>
  </w:endnote>
  <w:endnote w:type="continuationSeparator" w:id="0">
    <w:p w14:paraId="3D2E479E" w14:textId="77777777" w:rsidR="001F5993" w:rsidRDefault="001F5993" w:rsidP="00B9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1A37" w14:textId="77777777" w:rsidR="001F5993" w:rsidRDefault="001F5993" w:rsidP="00B930C5">
      <w:pPr>
        <w:spacing w:after="0" w:line="240" w:lineRule="auto"/>
      </w:pPr>
      <w:r>
        <w:separator/>
      </w:r>
    </w:p>
  </w:footnote>
  <w:footnote w:type="continuationSeparator" w:id="0">
    <w:p w14:paraId="2475BD0F" w14:textId="77777777" w:rsidR="001F5993" w:rsidRDefault="001F5993" w:rsidP="00B9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E851" w14:textId="77777777" w:rsidR="00D40AFC" w:rsidRPr="00D40AFC" w:rsidRDefault="00D40AFC" w:rsidP="00D40AFC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uk-UA"/>
      </w:rPr>
    </w:pPr>
    <w:r w:rsidRPr="00367B9A"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uk-UA"/>
      </w:rPr>
      <w:t xml:space="preserve">«Довідник спеціаліста з охорони праці» </w:t>
    </w:r>
    <w:r w:rsidRPr="00367B9A">
      <w:rPr>
        <w:rFonts w:ascii="Times New Roman" w:eastAsia="Times New Roman" w:hAnsi="Times New Roman" w:cs="Times New Roman"/>
        <w:color w:val="D9D9D9" w:themeColor="background1" w:themeShade="D9"/>
        <w:sz w:val="20"/>
        <w:szCs w:val="20"/>
        <w:lang w:val="en-US"/>
      </w:rPr>
      <w:t>esop.mcfr.ua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B7C"/>
    <w:multiLevelType w:val="hybridMultilevel"/>
    <w:tmpl w:val="500C3934"/>
    <w:lvl w:ilvl="0" w:tplc="F2508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66BA"/>
    <w:multiLevelType w:val="hybridMultilevel"/>
    <w:tmpl w:val="5BF2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37D7"/>
    <w:multiLevelType w:val="hybridMultilevel"/>
    <w:tmpl w:val="B546D2EC"/>
    <w:lvl w:ilvl="0" w:tplc="9A9E4E3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3D563D"/>
    <w:multiLevelType w:val="hybridMultilevel"/>
    <w:tmpl w:val="39E21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D05EDA"/>
    <w:multiLevelType w:val="hybridMultilevel"/>
    <w:tmpl w:val="56349FB0"/>
    <w:lvl w:ilvl="0" w:tplc="DD80176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E041FC"/>
    <w:multiLevelType w:val="hybridMultilevel"/>
    <w:tmpl w:val="32F4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77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14368">
    <w:abstractNumId w:val="0"/>
  </w:num>
  <w:num w:numId="3" w16cid:durableId="1118644151">
    <w:abstractNumId w:val="1"/>
  </w:num>
  <w:num w:numId="4" w16cid:durableId="460415895">
    <w:abstractNumId w:val="3"/>
  </w:num>
  <w:num w:numId="5" w16cid:durableId="568073628">
    <w:abstractNumId w:val="4"/>
  </w:num>
  <w:num w:numId="6" w16cid:durableId="1760563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59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63F"/>
    <w:rsid w:val="00022F97"/>
    <w:rsid w:val="0005331D"/>
    <w:rsid w:val="00075CFE"/>
    <w:rsid w:val="00100178"/>
    <w:rsid w:val="0010122C"/>
    <w:rsid w:val="00116752"/>
    <w:rsid w:val="001274C6"/>
    <w:rsid w:val="0013488F"/>
    <w:rsid w:val="00156E09"/>
    <w:rsid w:val="00167D79"/>
    <w:rsid w:val="001C614E"/>
    <w:rsid w:val="001F5993"/>
    <w:rsid w:val="00257EC6"/>
    <w:rsid w:val="00274880"/>
    <w:rsid w:val="00277D35"/>
    <w:rsid w:val="00285085"/>
    <w:rsid w:val="002D0AAF"/>
    <w:rsid w:val="002E724A"/>
    <w:rsid w:val="00320EA9"/>
    <w:rsid w:val="0033083F"/>
    <w:rsid w:val="00356A76"/>
    <w:rsid w:val="0036173C"/>
    <w:rsid w:val="003708D2"/>
    <w:rsid w:val="00371D22"/>
    <w:rsid w:val="00407F10"/>
    <w:rsid w:val="00416066"/>
    <w:rsid w:val="00435A6F"/>
    <w:rsid w:val="00473277"/>
    <w:rsid w:val="004D7842"/>
    <w:rsid w:val="004E0508"/>
    <w:rsid w:val="00563073"/>
    <w:rsid w:val="0057321A"/>
    <w:rsid w:val="005805F5"/>
    <w:rsid w:val="00582783"/>
    <w:rsid w:val="005B30DF"/>
    <w:rsid w:val="005E4480"/>
    <w:rsid w:val="00602968"/>
    <w:rsid w:val="00624067"/>
    <w:rsid w:val="00626A58"/>
    <w:rsid w:val="00643E1D"/>
    <w:rsid w:val="00655B84"/>
    <w:rsid w:val="00662A60"/>
    <w:rsid w:val="00683834"/>
    <w:rsid w:val="0069765F"/>
    <w:rsid w:val="006C100F"/>
    <w:rsid w:val="00702ABA"/>
    <w:rsid w:val="007646D3"/>
    <w:rsid w:val="00770709"/>
    <w:rsid w:val="00787EC2"/>
    <w:rsid w:val="007B667C"/>
    <w:rsid w:val="00800165"/>
    <w:rsid w:val="008007F9"/>
    <w:rsid w:val="00813D86"/>
    <w:rsid w:val="00843258"/>
    <w:rsid w:val="008705A8"/>
    <w:rsid w:val="00884EAF"/>
    <w:rsid w:val="008A491D"/>
    <w:rsid w:val="008C5A2D"/>
    <w:rsid w:val="008D3FA4"/>
    <w:rsid w:val="008F2416"/>
    <w:rsid w:val="0092663F"/>
    <w:rsid w:val="00932DBA"/>
    <w:rsid w:val="00942E0B"/>
    <w:rsid w:val="00985777"/>
    <w:rsid w:val="009962E1"/>
    <w:rsid w:val="009972D1"/>
    <w:rsid w:val="009B1ABF"/>
    <w:rsid w:val="009C38C0"/>
    <w:rsid w:val="009E1235"/>
    <w:rsid w:val="009F5AAC"/>
    <w:rsid w:val="009F7921"/>
    <w:rsid w:val="00A0101C"/>
    <w:rsid w:val="00A15B41"/>
    <w:rsid w:val="00A76C17"/>
    <w:rsid w:val="00A85FF3"/>
    <w:rsid w:val="00A925BC"/>
    <w:rsid w:val="00AD7DD9"/>
    <w:rsid w:val="00AF0DAB"/>
    <w:rsid w:val="00AF1A72"/>
    <w:rsid w:val="00B07136"/>
    <w:rsid w:val="00B302C1"/>
    <w:rsid w:val="00B930C5"/>
    <w:rsid w:val="00BB3E51"/>
    <w:rsid w:val="00BC088B"/>
    <w:rsid w:val="00BD036F"/>
    <w:rsid w:val="00BD66EA"/>
    <w:rsid w:val="00BF3562"/>
    <w:rsid w:val="00C21184"/>
    <w:rsid w:val="00C234FA"/>
    <w:rsid w:val="00C311DE"/>
    <w:rsid w:val="00C8105D"/>
    <w:rsid w:val="00CA1E54"/>
    <w:rsid w:val="00CC7519"/>
    <w:rsid w:val="00D0331D"/>
    <w:rsid w:val="00D12A55"/>
    <w:rsid w:val="00D327FA"/>
    <w:rsid w:val="00D369AF"/>
    <w:rsid w:val="00D40AFC"/>
    <w:rsid w:val="00D60CD6"/>
    <w:rsid w:val="00D7752C"/>
    <w:rsid w:val="00D80543"/>
    <w:rsid w:val="00D854DA"/>
    <w:rsid w:val="00DB1D8B"/>
    <w:rsid w:val="00DC1C34"/>
    <w:rsid w:val="00DC7C42"/>
    <w:rsid w:val="00DE3C39"/>
    <w:rsid w:val="00E72EF0"/>
    <w:rsid w:val="00E8605E"/>
    <w:rsid w:val="00EF7372"/>
    <w:rsid w:val="00F34860"/>
    <w:rsid w:val="00F55B4E"/>
    <w:rsid w:val="00FB5AAD"/>
    <w:rsid w:val="00F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F610"/>
  <w15:docId w15:val="{CAD905B0-93CB-4087-B617-E9889A0D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3C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930C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30C5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930C5"/>
    <w:rPr>
      <w:vertAlign w:val="superscript"/>
    </w:rPr>
  </w:style>
  <w:style w:type="paragraph" w:styleId="a8">
    <w:name w:val="List Paragraph"/>
    <w:basedOn w:val="a"/>
    <w:uiPriority w:val="99"/>
    <w:qFormat/>
    <w:rsid w:val="00D854DA"/>
    <w:pPr>
      <w:ind w:left="720"/>
      <w:contextualSpacing/>
    </w:pPr>
  </w:style>
  <w:style w:type="character" w:customStyle="1" w:styleId="a9">
    <w:name w:val="Текст Знак"/>
    <w:basedOn w:val="a0"/>
    <w:link w:val="aa"/>
    <w:locked/>
    <w:rsid w:val="009B1ABF"/>
    <w:rPr>
      <w:rFonts w:ascii="Courier New" w:hAnsi="Courier New" w:cs="Courier New"/>
      <w:lang w:eastAsia="ru-RU"/>
    </w:rPr>
  </w:style>
  <w:style w:type="paragraph" w:styleId="aa">
    <w:name w:val="Plain Text"/>
    <w:basedOn w:val="a"/>
    <w:link w:val="a9"/>
    <w:rsid w:val="009B1ABF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9B1ABF"/>
    <w:rPr>
      <w:rFonts w:ascii="Consolas" w:eastAsiaTheme="minorEastAsia" w:hAnsi="Consolas" w:cs="Consolas"/>
      <w:sz w:val="21"/>
      <w:szCs w:val="21"/>
      <w:lang w:eastAsia="ru-RU"/>
    </w:rPr>
  </w:style>
  <w:style w:type="paragraph" w:styleId="ab">
    <w:name w:val="header"/>
    <w:basedOn w:val="a"/>
    <w:link w:val="ac"/>
    <w:uiPriority w:val="99"/>
    <w:unhideWhenUsed/>
    <w:rsid w:val="00D4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0AF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4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0A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81E9-6D04-4A99-922E-16951100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8675</Words>
  <Characters>4945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Куршин</dc:creator>
  <cp:lastModifiedBy>Євгенія Коротка</cp:lastModifiedBy>
  <cp:revision>13</cp:revision>
  <dcterms:created xsi:type="dcterms:W3CDTF">2018-04-02T12:06:00Z</dcterms:created>
  <dcterms:modified xsi:type="dcterms:W3CDTF">2025-01-09T09:03:00Z</dcterms:modified>
</cp:coreProperties>
</file>