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42DAA" w14:textId="77777777" w:rsidR="00CE1888" w:rsidRPr="00B14267" w:rsidRDefault="00CE1888" w:rsidP="00CE1888">
      <w:pPr>
        <w:jc w:val="center"/>
        <w:textAlignment w:val="baseline"/>
        <w:rPr>
          <w:szCs w:val="24"/>
          <w:lang w:val="uk-UA" w:eastAsia="ru-RU"/>
        </w:rPr>
      </w:pPr>
      <w:r w:rsidRPr="00CE1888">
        <w:rPr>
          <w:sz w:val="24"/>
          <w:szCs w:val="40"/>
          <w:lang w:val="uk-UA" w:eastAsia="ru-RU"/>
        </w:rPr>
        <w:t xml:space="preserve">________________________________________________________________ </w:t>
      </w:r>
      <w:r w:rsidRPr="00B14267">
        <w:rPr>
          <w:szCs w:val="24"/>
          <w:lang w:val="uk-UA" w:eastAsia="ru-RU"/>
        </w:rPr>
        <w:br/>
      </w:r>
      <w:r w:rsidRPr="00B14267">
        <w:rPr>
          <w:szCs w:val="18"/>
          <w:lang w:val="uk-UA" w:eastAsia="ru-RU"/>
        </w:rPr>
        <w:t>(повне найменування підприємства із зазначенням підпорядкованості)</w:t>
      </w:r>
    </w:p>
    <w:p w14:paraId="63788D5A" w14:textId="77777777" w:rsidR="00CE1888" w:rsidRPr="00B14267" w:rsidRDefault="00CE1888" w:rsidP="00CE1888">
      <w:pPr>
        <w:jc w:val="center"/>
        <w:textAlignment w:val="baseline"/>
        <w:rPr>
          <w:szCs w:val="24"/>
          <w:lang w:val="uk-UA" w:eastAsia="ru-RU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8"/>
        <w:gridCol w:w="4471"/>
      </w:tblGrid>
      <w:tr w:rsidR="00CE1888" w:rsidRPr="00B14267" w14:paraId="4EEBF5BC" w14:textId="77777777" w:rsidTr="002F3BCD">
        <w:tc>
          <w:tcPr>
            <w:tcW w:w="2681" w:type="pct"/>
          </w:tcPr>
          <w:p w14:paraId="22D3912F" w14:textId="77777777" w:rsidR="00CE1888" w:rsidRPr="00B14267" w:rsidRDefault="00CE1888" w:rsidP="002F3BCD">
            <w:pPr>
              <w:jc w:val="center"/>
              <w:textAlignment w:val="baseline"/>
              <w:rPr>
                <w:szCs w:val="24"/>
                <w:lang w:val="uk-UA"/>
              </w:rPr>
            </w:pPr>
          </w:p>
        </w:tc>
        <w:tc>
          <w:tcPr>
            <w:tcW w:w="2319" w:type="pct"/>
          </w:tcPr>
          <w:p w14:paraId="29758999" w14:textId="77777777" w:rsidR="00CE1888" w:rsidRPr="00CE1888" w:rsidRDefault="00CE1888" w:rsidP="002F3BCD">
            <w:pPr>
              <w:textAlignment w:val="baseline"/>
              <w:rPr>
                <w:sz w:val="24"/>
                <w:szCs w:val="40"/>
                <w:lang w:val="uk-UA"/>
              </w:rPr>
            </w:pPr>
            <w:r w:rsidRPr="00CE1888">
              <w:rPr>
                <w:sz w:val="24"/>
                <w:szCs w:val="40"/>
                <w:lang w:val="uk-UA"/>
              </w:rPr>
              <w:t>ЗАТВЕРДЖЕНО</w:t>
            </w:r>
          </w:p>
          <w:p w14:paraId="1D2C7E0A" w14:textId="77777777" w:rsidR="00CE1888" w:rsidRPr="00B14267" w:rsidRDefault="00CE1888" w:rsidP="002F3BCD">
            <w:pPr>
              <w:textAlignment w:val="baseline"/>
              <w:rPr>
                <w:szCs w:val="24"/>
                <w:lang w:val="uk-UA"/>
              </w:rPr>
            </w:pPr>
            <w:r w:rsidRPr="00CE1888">
              <w:rPr>
                <w:sz w:val="24"/>
                <w:szCs w:val="40"/>
                <w:lang w:val="uk-UA"/>
              </w:rPr>
              <w:t xml:space="preserve">Наказ______________________________ </w:t>
            </w:r>
            <w:r w:rsidRPr="00B14267">
              <w:rPr>
                <w:szCs w:val="24"/>
                <w:lang w:val="uk-UA"/>
              </w:rPr>
              <w:br/>
            </w:r>
            <w:r w:rsidRPr="00B14267">
              <w:rPr>
                <w:szCs w:val="16"/>
                <w:lang w:val="uk-UA"/>
              </w:rPr>
              <w:t xml:space="preserve">                      (посада роботодавця</w:t>
            </w:r>
            <w:r w:rsidRPr="00B14267">
              <w:rPr>
                <w:szCs w:val="16"/>
                <w:vertAlign w:val="superscript"/>
                <w:lang w:val="uk-UA"/>
              </w:rPr>
              <w:t xml:space="preserve"> </w:t>
            </w:r>
            <w:r w:rsidRPr="00B14267">
              <w:rPr>
                <w:szCs w:val="16"/>
                <w:lang w:val="uk-UA"/>
              </w:rPr>
              <w:t xml:space="preserve">                </w:t>
            </w:r>
            <w:r w:rsidRPr="00B14267">
              <w:rPr>
                <w:lang w:val="uk-UA"/>
              </w:rPr>
              <w:br/>
            </w:r>
            <w:r w:rsidRPr="00CE1888">
              <w:rPr>
                <w:sz w:val="24"/>
                <w:szCs w:val="40"/>
                <w:lang w:val="uk-UA"/>
              </w:rPr>
              <w:t xml:space="preserve">___________________________________ </w:t>
            </w:r>
            <w:r w:rsidRPr="00B14267">
              <w:rPr>
                <w:szCs w:val="24"/>
                <w:lang w:val="uk-UA"/>
              </w:rPr>
              <w:br/>
            </w:r>
            <w:r w:rsidRPr="00B14267">
              <w:rPr>
                <w:szCs w:val="16"/>
                <w:lang w:val="uk-UA"/>
              </w:rPr>
              <w:t xml:space="preserve">         і найменування підприємства)                       </w:t>
            </w:r>
            <w:r w:rsidRPr="00B14267">
              <w:rPr>
                <w:szCs w:val="16"/>
                <w:lang w:val="uk-UA"/>
              </w:rPr>
              <w:br/>
            </w:r>
            <w:r w:rsidRPr="00CE1888">
              <w:rPr>
                <w:sz w:val="24"/>
                <w:szCs w:val="40"/>
                <w:lang w:val="uk-UA"/>
              </w:rPr>
              <w:t>__________________________ № ______</w:t>
            </w:r>
            <w:r w:rsidRPr="00B14267">
              <w:rPr>
                <w:szCs w:val="24"/>
                <w:lang w:val="uk-UA"/>
              </w:rPr>
              <w:br/>
            </w:r>
            <w:r w:rsidRPr="00B14267">
              <w:rPr>
                <w:bCs/>
                <w:szCs w:val="16"/>
                <w:lang w:val="uk-UA"/>
              </w:rPr>
              <w:t xml:space="preserve">                (число, місяць, рік)                                     </w:t>
            </w:r>
          </w:p>
        </w:tc>
      </w:tr>
    </w:tbl>
    <w:p w14:paraId="4D3F1EAA" w14:textId="77777777" w:rsidR="00CE1888" w:rsidRPr="00B14267" w:rsidRDefault="00CE1888" w:rsidP="00CE1888">
      <w:pPr>
        <w:rPr>
          <w:lang w:val="uk-UA" w:eastAsia="ru-RU"/>
        </w:rPr>
      </w:pPr>
    </w:p>
    <w:p w14:paraId="2497A37C" w14:textId="3C1A8934" w:rsidR="00490E9D" w:rsidRPr="001F6905" w:rsidRDefault="00CE1888" w:rsidP="00CE1888">
      <w:pPr>
        <w:jc w:val="center"/>
        <w:rPr>
          <w:sz w:val="24"/>
          <w:szCs w:val="24"/>
        </w:rPr>
      </w:pPr>
      <w:r w:rsidRPr="00CE1888">
        <w:rPr>
          <w:b/>
          <w:bCs/>
          <w:sz w:val="24"/>
          <w:szCs w:val="24"/>
          <w:lang w:val="uk-UA" w:eastAsia="ru-RU"/>
        </w:rPr>
        <w:t>ІНСТРУКЦІЯ</w:t>
      </w:r>
      <w:r w:rsidRPr="00CE1888">
        <w:rPr>
          <w:b/>
          <w:bCs/>
          <w:sz w:val="24"/>
          <w:szCs w:val="24"/>
          <w:lang w:val="uk-UA" w:eastAsia="ru-RU"/>
        </w:rPr>
        <w:br/>
        <w:t>з охорони праці № ___</w:t>
      </w:r>
      <w:r w:rsidRPr="00CE1888">
        <w:rPr>
          <w:b/>
          <w:bCs/>
          <w:sz w:val="24"/>
          <w:szCs w:val="24"/>
          <w:lang w:val="uk-UA" w:eastAsia="ru-RU"/>
        </w:rPr>
        <w:br/>
      </w:r>
      <w:r w:rsidR="00F671F0">
        <w:rPr>
          <w:rStyle w:val="a5"/>
          <w:sz w:val="24"/>
          <w:szCs w:val="24"/>
          <w:lang w:val="uk-UA"/>
        </w:rPr>
        <w:t>д</w:t>
      </w:r>
      <w:r w:rsidR="00C73129">
        <w:rPr>
          <w:rStyle w:val="a5"/>
          <w:sz w:val="24"/>
          <w:szCs w:val="24"/>
          <w:lang w:val="uk-UA"/>
        </w:rPr>
        <w:t xml:space="preserve">ля </w:t>
      </w:r>
      <w:bookmarkStart w:id="0" w:name="_Hlk201761639"/>
      <w:r w:rsidR="00C73129">
        <w:rPr>
          <w:rStyle w:val="a5"/>
          <w:sz w:val="24"/>
          <w:szCs w:val="24"/>
          <w:lang w:val="uk-UA"/>
        </w:rPr>
        <w:t>оператор</w:t>
      </w:r>
      <w:bookmarkEnd w:id="0"/>
      <w:r w:rsidR="00C73129">
        <w:rPr>
          <w:rStyle w:val="a5"/>
          <w:sz w:val="24"/>
          <w:szCs w:val="24"/>
          <w:lang w:val="uk-UA"/>
        </w:rPr>
        <w:t xml:space="preserve">а </w:t>
      </w:r>
      <w:bookmarkStart w:id="1" w:name="_Hlk201761698"/>
      <w:r w:rsidR="00C73129">
        <w:rPr>
          <w:rStyle w:val="a5"/>
          <w:sz w:val="24"/>
          <w:szCs w:val="24"/>
          <w:lang w:val="uk-UA"/>
        </w:rPr>
        <w:t xml:space="preserve">плазмового різання </w:t>
      </w:r>
      <w:bookmarkEnd w:id="1"/>
      <w:r w:rsidR="0094767A" w:rsidRPr="001F6905">
        <w:rPr>
          <w:rStyle w:val="a5"/>
          <w:sz w:val="24"/>
          <w:szCs w:val="24"/>
          <w:lang w:val="uk-UA"/>
        </w:rPr>
        <w:t xml:space="preserve">на </w:t>
      </w:r>
      <w:bookmarkStart w:id="2" w:name="_Hlk201578467"/>
      <w:r w:rsidR="00FC7C3B">
        <w:rPr>
          <w:rStyle w:val="a5"/>
          <w:sz w:val="24"/>
          <w:szCs w:val="24"/>
          <w:lang w:val="uk-UA"/>
        </w:rPr>
        <w:t>установках</w:t>
      </w:r>
      <w:bookmarkEnd w:id="2"/>
      <w:r w:rsidR="00E32A5F">
        <w:rPr>
          <w:rStyle w:val="a5"/>
          <w:sz w:val="24"/>
          <w:szCs w:val="24"/>
          <w:lang w:val="uk-UA"/>
        </w:rPr>
        <w:t xml:space="preserve"> </w:t>
      </w:r>
      <w:r>
        <w:rPr>
          <w:rStyle w:val="a5"/>
          <w:sz w:val="24"/>
          <w:szCs w:val="24"/>
          <w:lang w:val="uk-UA"/>
        </w:rPr>
        <w:t>і</w:t>
      </w:r>
      <w:r w:rsidR="00E32A5F">
        <w:rPr>
          <w:rStyle w:val="a5"/>
          <w:sz w:val="24"/>
          <w:szCs w:val="24"/>
          <w:lang w:val="uk-UA"/>
        </w:rPr>
        <w:t>з ЧПУ</w:t>
      </w:r>
    </w:p>
    <w:p w14:paraId="00DB446D" w14:textId="77777777" w:rsidR="00FC7C3B" w:rsidRDefault="00FC7C3B" w:rsidP="0094767A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sz w:val="24"/>
          <w:szCs w:val="24"/>
          <w:lang w:val="uk-UA"/>
        </w:rPr>
      </w:pPr>
    </w:p>
    <w:p w14:paraId="39E12829" w14:textId="40CE32EC" w:rsidR="00FC7C3B" w:rsidRPr="008D706C" w:rsidRDefault="00FC7C3B" w:rsidP="002F4E52">
      <w:pPr>
        <w:pStyle w:val="a8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D706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1. </w:t>
      </w:r>
      <w:r w:rsidR="005B3C6E" w:rsidRPr="008D706C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Загальні положення</w:t>
      </w:r>
    </w:p>
    <w:p w14:paraId="0DCE731B" w14:textId="147E2264" w:rsidR="00FC7C3B" w:rsidRPr="002F4E52" w:rsidRDefault="00FC7C3B" w:rsidP="002F4E52">
      <w:pPr>
        <w:pStyle w:val="a8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F4E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1.1. </w:t>
      </w:r>
      <w:r w:rsidR="00C83A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Ця</w:t>
      </w:r>
      <w:r w:rsidRPr="002F4E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01F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2F4E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нструкція є нормативним документом, що містить обов</w:t>
      </w:r>
      <w:r w:rsidR="00F62D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’</w:t>
      </w:r>
      <w:r w:rsidRPr="002F4E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язкові вимоги з</w:t>
      </w:r>
      <w:r w:rsidR="00401F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2F4E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охорони праці для </w:t>
      </w:r>
      <w:r w:rsidR="00E27A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оператора</w:t>
      </w:r>
      <w:r w:rsidRPr="002F4E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73129" w:rsidRPr="002F4E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із плазмового різання</w:t>
      </w:r>
      <w:r w:rsidRPr="002F4E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металів</w:t>
      </w:r>
      <w:r w:rsidR="00785B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85B29" w:rsidRPr="002F4E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="00785B29" w:rsidRPr="00401F5D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далі</w:t>
      </w:r>
      <w:r w:rsidR="00785B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—</w:t>
      </w:r>
      <w:r w:rsidR="00785B29" w:rsidRPr="002F4E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bookmarkStart w:id="3" w:name="_Hlk201875810"/>
      <w:r w:rsidR="00785B29" w:rsidRPr="002F4E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оператор</w:t>
      </w:r>
      <w:bookmarkEnd w:id="3"/>
      <w:r w:rsidR="00785B29" w:rsidRPr="002F4E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834B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2F4E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34B3C" w:rsidRPr="002F4E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який виконує роботи </w:t>
      </w:r>
      <w:r w:rsidRPr="002F4E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</w:t>
      </w:r>
      <w:bookmarkStart w:id="4" w:name="_Hlk201763207"/>
      <w:bookmarkStart w:id="5" w:name="_Hlk201578655"/>
      <w:r w:rsidR="00C73129" w:rsidRPr="002F4E52"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плазморізальних </w:t>
      </w:r>
      <w:bookmarkEnd w:id="4"/>
      <w:r w:rsidR="00297F3E" w:rsidRPr="002F4E52"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установк</w:t>
      </w:r>
      <w:bookmarkEnd w:id="5"/>
      <w:r w:rsidR="00297F3E" w:rsidRPr="002F4E52"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ах </w:t>
      </w:r>
      <w:r w:rsidR="00785B29"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і</w:t>
      </w:r>
      <w:r w:rsidR="00E32A5F" w:rsidRPr="002F4E52"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з числовим програмним управлінням</w:t>
      </w:r>
      <w:r w:rsidR="00EC625E" w:rsidRPr="002F4E52"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 (ЧПУ)</w:t>
      </w:r>
      <w:r w:rsidR="00823137"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.</w:t>
      </w:r>
    </w:p>
    <w:p w14:paraId="0FB857C6" w14:textId="03B64569" w:rsidR="00FC7C3B" w:rsidRPr="002F4E52" w:rsidRDefault="00FC7C3B" w:rsidP="002F4E52">
      <w:pPr>
        <w:pStyle w:val="a8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1.2. Конструкція </w:t>
      </w:r>
      <w:r w:rsidR="00823137" w:rsidRPr="008231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плазморізальних установ</w:t>
      </w:r>
      <w:r w:rsidR="00EC59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</w:t>
      </w:r>
      <w:r w:rsidR="00823137" w:rsidRPr="008231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із ЧПУ (</w:t>
      </w:r>
      <w:r w:rsidR="00823137" w:rsidRPr="0082313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далі</w:t>
      </w:r>
      <w:r w:rsidR="008231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—</w:t>
      </w:r>
      <w:r w:rsidR="00823137" w:rsidRPr="008231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установка)</w:t>
      </w:r>
      <w:r w:rsidRPr="002F4E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усі види пристроїв та оснастки (кондуктори, магнітні плити, оправки, тощо) </w:t>
      </w:r>
      <w:r w:rsidR="007440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2F4E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засоби захисту повинні відповідати вимогам технологічної документації та нормативно-правових актів з охорони праці</w:t>
      </w:r>
      <w:r w:rsidR="007440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(НПАОП)</w:t>
      </w:r>
      <w:r w:rsidRPr="002F4E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7E4F2EF8" w14:textId="3E8EF29C" w:rsidR="00297F3E" w:rsidRPr="002F4E52" w:rsidRDefault="00297F3E" w:rsidP="002F4E52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uk-UA" w:eastAsia="ru-RU"/>
        </w:rPr>
      </w:pPr>
      <w:r w:rsidRPr="002F4E52">
        <w:rPr>
          <w:sz w:val="24"/>
          <w:szCs w:val="24"/>
          <w:lang w:val="uk-UA" w:eastAsia="ru-RU"/>
        </w:rPr>
        <w:t xml:space="preserve">1.3. До роботи </w:t>
      </w:r>
      <w:r w:rsidR="00EC625E" w:rsidRPr="002F4E52">
        <w:rPr>
          <w:sz w:val="24"/>
          <w:szCs w:val="24"/>
          <w:lang w:val="uk-UA" w:eastAsia="ru-RU"/>
        </w:rPr>
        <w:t>оператор</w:t>
      </w:r>
      <w:r w:rsidRPr="002F4E52">
        <w:rPr>
          <w:sz w:val="24"/>
          <w:szCs w:val="24"/>
          <w:lang w:val="uk-UA" w:eastAsia="ru-RU"/>
        </w:rPr>
        <w:t>ом допускають осіб, не молодших 18</w:t>
      </w:r>
      <w:r w:rsidR="008D706C">
        <w:rPr>
          <w:sz w:val="24"/>
          <w:szCs w:val="24"/>
          <w:lang w:val="uk-UA" w:eastAsia="ru-RU"/>
        </w:rPr>
        <w:t xml:space="preserve"> </w:t>
      </w:r>
      <w:r w:rsidRPr="002F4E52">
        <w:rPr>
          <w:sz w:val="24"/>
          <w:szCs w:val="24"/>
          <w:lang w:val="uk-UA" w:eastAsia="ru-RU"/>
        </w:rPr>
        <w:t>років, які</w:t>
      </w:r>
      <w:r w:rsidR="008D706C">
        <w:rPr>
          <w:sz w:val="24"/>
          <w:szCs w:val="24"/>
          <w:lang w:val="uk-UA" w:eastAsia="ru-RU"/>
        </w:rPr>
        <w:t xml:space="preserve"> </w:t>
      </w:r>
      <w:r w:rsidR="00106706">
        <w:rPr>
          <w:sz w:val="24"/>
          <w:szCs w:val="24"/>
          <w:lang w:val="uk-UA" w:eastAsia="ru-RU"/>
        </w:rPr>
        <w:t xml:space="preserve">мають </w:t>
      </w:r>
      <w:r w:rsidR="00106706" w:rsidRPr="002F4E52">
        <w:rPr>
          <w:sz w:val="24"/>
          <w:szCs w:val="24"/>
          <w:lang w:val="uk-UA" w:eastAsia="ru-RU"/>
        </w:rPr>
        <w:t>групу з</w:t>
      </w:r>
      <w:r w:rsidR="00106706">
        <w:rPr>
          <w:sz w:val="24"/>
          <w:szCs w:val="24"/>
          <w:lang w:val="uk-UA" w:eastAsia="ru-RU"/>
        </w:rPr>
        <w:t> </w:t>
      </w:r>
      <w:r w:rsidR="00106706" w:rsidRPr="002F4E52">
        <w:rPr>
          <w:sz w:val="24"/>
          <w:szCs w:val="24"/>
          <w:lang w:val="uk-UA" w:eastAsia="ru-RU"/>
        </w:rPr>
        <w:t xml:space="preserve">електробезпеки не нижче </w:t>
      </w:r>
      <w:r w:rsidR="00106706">
        <w:rPr>
          <w:sz w:val="24"/>
          <w:szCs w:val="24"/>
          <w:lang w:val="uk-UA" w:eastAsia="ru-RU"/>
        </w:rPr>
        <w:t xml:space="preserve">ніж </w:t>
      </w:r>
      <w:r w:rsidR="00106706" w:rsidRPr="002F4E52">
        <w:rPr>
          <w:sz w:val="24"/>
          <w:szCs w:val="24"/>
          <w:lang w:val="uk-UA" w:eastAsia="ru-RU"/>
        </w:rPr>
        <w:t xml:space="preserve">ІІ </w:t>
      </w:r>
      <w:r w:rsidR="00106706">
        <w:rPr>
          <w:sz w:val="24"/>
          <w:szCs w:val="24"/>
          <w:lang w:val="uk-UA" w:eastAsia="ru-RU"/>
        </w:rPr>
        <w:t xml:space="preserve">та </w:t>
      </w:r>
      <w:r w:rsidRPr="002F4E52">
        <w:rPr>
          <w:sz w:val="24"/>
          <w:szCs w:val="24"/>
          <w:lang w:val="uk-UA" w:eastAsia="ru-RU"/>
        </w:rPr>
        <w:t>пройшли:</w:t>
      </w:r>
    </w:p>
    <w:p w14:paraId="3EC9CC71" w14:textId="269C9F67" w:rsidR="00297F3E" w:rsidRPr="00751C3D" w:rsidRDefault="00297F3E" w:rsidP="00751C3D">
      <w:pPr>
        <w:pStyle w:val="a9"/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964"/>
        <w:jc w:val="both"/>
        <w:rPr>
          <w:sz w:val="24"/>
          <w:szCs w:val="24"/>
          <w:lang w:val="uk-UA" w:eastAsia="ru-RU"/>
        </w:rPr>
      </w:pPr>
      <w:r w:rsidRPr="00751C3D">
        <w:rPr>
          <w:sz w:val="24"/>
          <w:szCs w:val="24"/>
          <w:lang w:val="uk-UA" w:eastAsia="ru-RU"/>
        </w:rPr>
        <w:t xml:space="preserve">попередній медичний огляд </w:t>
      </w:r>
      <w:r w:rsidR="00EF29AF" w:rsidRPr="00751C3D">
        <w:rPr>
          <w:sz w:val="24"/>
          <w:szCs w:val="24"/>
          <w:lang w:val="uk-UA" w:eastAsia="ru-RU"/>
        </w:rPr>
        <w:t>і</w:t>
      </w:r>
      <w:r w:rsidRPr="00751C3D">
        <w:rPr>
          <w:sz w:val="24"/>
          <w:szCs w:val="24"/>
          <w:lang w:val="uk-UA" w:eastAsia="ru-RU"/>
        </w:rPr>
        <w:t xml:space="preserve"> визнані придатними до</w:t>
      </w:r>
      <w:r w:rsidR="008D706C" w:rsidRPr="00751C3D">
        <w:rPr>
          <w:sz w:val="24"/>
          <w:szCs w:val="24"/>
          <w:lang w:val="uk-UA" w:eastAsia="ru-RU"/>
        </w:rPr>
        <w:t xml:space="preserve"> </w:t>
      </w:r>
      <w:r w:rsidRPr="00751C3D">
        <w:rPr>
          <w:sz w:val="24"/>
          <w:szCs w:val="24"/>
          <w:lang w:val="uk-UA" w:eastAsia="ru-RU"/>
        </w:rPr>
        <w:t>роботи на установці;</w:t>
      </w:r>
    </w:p>
    <w:p w14:paraId="151EC4B6" w14:textId="7935F8F4" w:rsidR="001928F4" w:rsidRPr="00751C3D" w:rsidRDefault="001928F4" w:rsidP="00751C3D">
      <w:pPr>
        <w:pStyle w:val="a9"/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964"/>
        <w:jc w:val="both"/>
        <w:rPr>
          <w:sz w:val="24"/>
          <w:szCs w:val="24"/>
          <w:lang w:val="uk-UA" w:eastAsia="ru-RU"/>
        </w:rPr>
      </w:pPr>
      <w:r w:rsidRPr="00751C3D">
        <w:rPr>
          <w:sz w:val="24"/>
          <w:szCs w:val="24"/>
          <w:lang w:val="uk-UA" w:eastAsia="ru-RU"/>
        </w:rPr>
        <w:t>спеціальне навчання з питань охорони праці;</w:t>
      </w:r>
    </w:p>
    <w:p w14:paraId="3FA2B672" w14:textId="13E4382A" w:rsidR="001928F4" w:rsidRPr="00751C3D" w:rsidRDefault="001928F4" w:rsidP="00751C3D">
      <w:pPr>
        <w:pStyle w:val="a9"/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964"/>
        <w:jc w:val="both"/>
        <w:rPr>
          <w:sz w:val="24"/>
          <w:szCs w:val="24"/>
          <w:lang w:val="uk-UA" w:eastAsia="ru-RU"/>
        </w:rPr>
      </w:pPr>
      <w:r w:rsidRPr="00751C3D">
        <w:rPr>
          <w:sz w:val="24"/>
          <w:szCs w:val="24"/>
          <w:lang w:val="uk-UA" w:eastAsia="ru-RU"/>
        </w:rPr>
        <w:t>спеціальне навчання з безпечних методів і прийомів ведення робіт</w:t>
      </w:r>
      <w:r w:rsidR="00EC625E" w:rsidRPr="00751C3D">
        <w:rPr>
          <w:sz w:val="24"/>
          <w:szCs w:val="24"/>
          <w:lang w:val="uk-UA" w:eastAsia="ru-RU"/>
        </w:rPr>
        <w:t xml:space="preserve"> на установці</w:t>
      </w:r>
      <w:r w:rsidRPr="00751C3D">
        <w:rPr>
          <w:sz w:val="24"/>
          <w:szCs w:val="24"/>
          <w:lang w:val="uk-UA" w:eastAsia="ru-RU"/>
        </w:rPr>
        <w:t>;</w:t>
      </w:r>
    </w:p>
    <w:p w14:paraId="5EB4D7B3" w14:textId="0FD17E14" w:rsidR="00297F3E" w:rsidRPr="00751C3D" w:rsidRDefault="00297F3E" w:rsidP="00751C3D">
      <w:pPr>
        <w:pStyle w:val="a9"/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964"/>
        <w:jc w:val="both"/>
        <w:rPr>
          <w:sz w:val="24"/>
          <w:szCs w:val="24"/>
          <w:lang w:val="uk-UA" w:eastAsia="ru-RU"/>
        </w:rPr>
      </w:pPr>
      <w:r w:rsidRPr="00751C3D">
        <w:rPr>
          <w:sz w:val="24"/>
          <w:szCs w:val="24"/>
          <w:lang w:val="uk-UA" w:eastAsia="ru-RU"/>
        </w:rPr>
        <w:t>вступний інструктаж з охорони праці;</w:t>
      </w:r>
    </w:p>
    <w:p w14:paraId="288BCB22" w14:textId="69E871A4" w:rsidR="00297F3E" w:rsidRPr="00751C3D" w:rsidRDefault="00297F3E" w:rsidP="00751C3D">
      <w:pPr>
        <w:pStyle w:val="a9"/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964"/>
        <w:jc w:val="both"/>
        <w:rPr>
          <w:sz w:val="24"/>
          <w:szCs w:val="24"/>
          <w:lang w:val="uk-UA" w:eastAsia="ru-RU"/>
        </w:rPr>
      </w:pPr>
      <w:r w:rsidRPr="00751C3D">
        <w:rPr>
          <w:sz w:val="24"/>
          <w:szCs w:val="24"/>
          <w:lang w:val="uk-UA" w:eastAsia="ru-RU"/>
        </w:rPr>
        <w:t>первинний інструктаж з охорони праці на</w:t>
      </w:r>
      <w:r w:rsidR="008D706C" w:rsidRPr="00751C3D">
        <w:rPr>
          <w:sz w:val="24"/>
          <w:szCs w:val="24"/>
          <w:lang w:val="uk-UA" w:eastAsia="ru-RU"/>
        </w:rPr>
        <w:t xml:space="preserve"> </w:t>
      </w:r>
      <w:r w:rsidRPr="00751C3D">
        <w:rPr>
          <w:sz w:val="24"/>
          <w:szCs w:val="24"/>
          <w:lang w:val="uk-UA" w:eastAsia="ru-RU"/>
        </w:rPr>
        <w:t>робочому місці;</w:t>
      </w:r>
    </w:p>
    <w:p w14:paraId="15FCB05F" w14:textId="436605BE" w:rsidR="00297F3E" w:rsidRPr="00751C3D" w:rsidRDefault="00297F3E" w:rsidP="00751C3D">
      <w:pPr>
        <w:pStyle w:val="a9"/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964"/>
        <w:jc w:val="both"/>
        <w:rPr>
          <w:sz w:val="24"/>
          <w:szCs w:val="24"/>
          <w:lang w:val="uk-UA" w:eastAsia="ru-RU"/>
        </w:rPr>
      </w:pPr>
      <w:r w:rsidRPr="00751C3D">
        <w:rPr>
          <w:sz w:val="24"/>
          <w:szCs w:val="24"/>
          <w:lang w:val="uk-UA" w:eastAsia="ru-RU"/>
        </w:rPr>
        <w:t>інструктаж</w:t>
      </w:r>
      <w:r w:rsidR="00C73129" w:rsidRPr="00751C3D">
        <w:rPr>
          <w:sz w:val="24"/>
          <w:szCs w:val="24"/>
          <w:lang w:val="uk-UA" w:eastAsia="ru-RU"/>
        </w:rPr>
        <w:t>і</w:t>
      </w:r>
      <w:r w:rsidRPr="00751C3D">
        <w:rPr>
          <w:sz w:val="24"/>
          <w:szCs w:val="24"/>
          <w:lang w:val="uk-UA" w:eastAsia="ru-RU"/>
        </w:rPr>
        <w:t xml:space="preserve"> з пожежної безпеки, цивільного захисту, </w:t>
      </w:r>
      <w:r w:rsidR="001928F4" w:rsidRPr="00751C3D">
        <w:rPr>
          <w:sz w:val="24"/>
          <w:szCs w:val="24"/>
          <w:lang w:val="uk-UA" w:eastAsia="ru-RU"/>
        </w:rPr>
        <w:t xml:space="preserve">виробничої санітарії, </w:t>
      </w:r>
      <w:r w:rsidR="00751C3D" w:rsidRPr="00751C3D">
        <w:rPr>
          <w:sz w:val="24"/>
          <w:szCs w:val="24"/>
          <w:lang w:val="uk-UA" w:eastAsia="ru-RU"/>
        </w:rPr>
        <w:t>домедичної</w:t>
      </w:r>
      <w:r w:rsidRPr="00751C3D">
        <w:rPr>
          <w:sz w:val="24"/>
          <w:szCs w:val="24"/>
          <w:lang w:val="uk-UA" w:eastAsia="ru-RU"/>
        </w:rPr>
        <w:t xml:space="preserve"> допомоги та дій у надзвичайних ситуаціях.</w:t>
      </w:r>
    </w:p>
    <w:p w14:paraId="1A06D7E6" w14:textId="2836A8E4" w:rsidR="00297F3E" w:rsidRPr="002F4E52" w:rsidRDefault="00297F3E" w:rsidP="002F4E52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uk-UA" w:eastAsia="ru-RU"/>
        </w:rPr>
      </w:pPr>
      <w:r w:rsidRPr="002F4E52">
        <w:rPr>
          <w:sz w:val="24"/>
          <w:szCs w:val="24"/>
          <w:lang w:val="uk-UA" w:eastAsia="ru-RU"/>
        </w:rPr>
        <w:t xml:space="preserve">1.4. </w:t>
      </w:r>
      <w:r w:rsidR="008A3123">
        <w:rPr>
          <w:sz w:val="24"/>
          <w:szCs w:val="24"/>
          <w:lang w:val="uk-UA" w:eastAsia="ru-RU"/>
        </w:rPr>
        <w:t>Результати</w:t>
      </w:r>
      <w:r w:rsidRPr="002F4E52">
        <w:rPr>
          <w:sz w:val="24"/>
          <w:szCs w:val="24"/>
          <w:lang w:val="uk-UA" w:eastAsia="ru-RU"/>
        </w:rPr>
        <w:t xml:space="preserve"> вступного інструктажу та інструктажу на робочому місці </w:t>
      </w:r>
      <w:r w:rsidR="008A3123">
        <w:rPr>
          <w:sz w:val="24"/>
          <w:szCs w:val="24"/>
          <w:lang w:val="uk-UA" w:eastAsia="ru-RU"/>
        </w:rPr>
        <w:t>фіксують</w:t>
      </w:r>
      <w:r w:rsidRPr="002F4E52">
        <w:rPr>
          <w:sz w:val="24"/>
          <w:szCs w:val="24"/>
          <w:lang w:val="uk-UA" w:eastAsia="ru-RU"/>
        </w:rPr>
        <w:t xml:space="preserve"> </w:t>
      </w:r>
      <w:r w:rsidR="008A3123">
        <w:rPr>
          <w:sz w:val="24"/>
          <w:szCs w:val="24"/>
          <w:lang w:val="uk-UA" w:eastAsia="ru-RU"/>
        </w:rPr>
        <w:t>у </w:t>
      </w:r>
      <w:r w:rsidRPr="002F4E52">
        <w:rPr>
          <w:sz w:val="24"/>
          <w:szCs w:val="24"/>
          <w:lang w:val="uk-UA" w:eastAsia="ru-RU"/>
        </w:rPr>
        <w:t>Журналі реєстрації вступного інструктажу з питань охорони праці та в Журналі реєстрації інструктажів з питань охорони праці на робочому місці. При цьому обов</w:t>
      </w:r>
      <w:r w:rsidR="00F62D7F">
        <w:rPr>
          <w:sz w:val="24"/>
          <w:szCs w:val="24"/>
          <w:lang w:val="uk-UA" w:eastAsia="ru-RU"/>
        </w:rPr>
        <w:t>’</w:t>
      </w:r>
      <w:r w:rsidRPr="002F4E52">
        <w:rPr>
          <w:sz w:val="24"/>
          <w:szCs w:val="24"/>
          <w:lang w:val="uk-UA" w:eastAsia="ru-RU"/>
        </w:rPr>
        <w:t xml:space="preserve">язкові підписи </w:t>
      </w:r>
      <w:r w:rsidR="003204DD" w:rsidRPr="003204DD">
        <w:rPr>
          <w:sz w:val="24"/>
          <w:szCs w:val="24"/>
          <w:lang w:val="uk-UA" w:eastAsia="ru-RU"/>
        </w:rPr>
        <w:t xml:space="preserve">особи, яка </w:t>
      </w:r>
      <w:r w:rsidR="003204DD">
        <w:rPr>
          <w:sz w:val="24"/>
          <w:szCs w:val="24"/>
          <w:lang w:val="uk-UA" w:eastAsia="ru-RU"/>
        </w:rPr>
        <w:t xml:space="preserve">проводила </w:t>
      </w:r>
      <w:r w:rsidR="003204DD" w:rsidRPr="003204DD">
        <w:rPr>
          <w:sz w:val="24"/>
          <w:szCs w:val="24"/>
          <w:lang w:val="uk-UA" w:eastAsia="ru-RU"/>
        </w:rPr>
        <w:t>інструкт</w:t>
      </w:r>
      <w:r w:rsidR="003204DD">
        <w:rPr>
          <w:sz w:val="24"/>
          <w:szCs w:val="24"/>
          <w:lang w:val="uk-UA" w:eastAsia="ru-RU"/>
        </w:rPr>
        <w:t>аж</w:t>
      </w:r>
      <w:r w:rsidR="003204DD" w:rsidRPr="003204DD">
        <w:rPr>
          <w:sz w:val="24"/>
          <w:szCs w:val="24"/>
          <w:lang w:val="uk-UA" w:eastAsia="ru-RU"/>
        </w:rPr>
        <w:t>, і працівника</w:t>
      </w:r>
      <w:r w:rsidRPr="002F4E52">
        <w:rPr>
          <w:sz w:val="24"/>
          <w:szCs w:val="24"/>
          <w:lang w:val="uk-UA" w:eastAsia="ru-RU"/>
        </w:rPr>
        <w:t>.</w:t>
      </w:r>
    </w:p>
    <w:p w14:paraId="13954C8D" w14:textId="351DA65F" w:rsidR="00297F3E" w:rsidRPr="002F4E52" w:rsidRDefault="001928F4" w:rsidP="002F4E52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uk-UA" w:eastAsia="ru-RU"/>
        </w:rPr>
      </w:pPr>
      <w:r w:rsidRPr="002F4E52">
        <w:rPr>
          <w:sz w:val="24"/>
          <w:szCs w:val="24"/>
          <w:lang w:val="uk-UA" w:eastAsia="ru-RU"/>
        </w:rPr>
        <w:t>1.5</w:t>
      </w:r>
      <w:r w:rsidR="00EC625E" w:rsidRPr="002F4E52">
        <w:rPr>
          <w:sz w:val="24"/>
          <w:szCs w:val="24"/>
          <w:lang w:val="uk-UA" w:eastAsia="ru-RU"/>
        </w:rPr>
        <w:t>.</w:t>
      </w:r>
      <w:r w:rsidR="00EC625E" w:rsidRPr="002F4E52">
        <w:rPr>
          <w:sz w:val="24"/>
          <w:szCs w:val="24"/>
          <w:lang w:val="uk-UA"/>
        </w:rPr>
        <w:t xml:space="preserve"> О</w:t>
      </w:r>
      <w:r w:rsidR="00EC625E" w:rsidRPr="002F4E52">
        <w:rPr>
          <w:sz w:val="24"/>
          <w:szCs w:val="24"/>
          <w:lang w:val="uk-UA" w:eastAsia="ru-RU"/>
        </w:rPr>
        <w:t xml:space="preserve">ператор </w:t>
      </w:r>
      <w:r w:rsidR="003F14F5" w:rsidRPr="003F14F5">
        <w:rPr>
          <w:sz w:val="24"/>
          <w:szCs w:val="24"/>
          <w:lang w:val="uk-UA" w:eastAsia="ru-RU"/>
        </w:rPr>
        <w:t>до початку роботи ознайомлюється під підпис із умовами праці, правами і пільгами щодо роботи в шкідливих і небезпечних умовах праці, правилами поведінки у разі аварій</w:t>
      </w:r>
      <w:r w:rsidR="00297F3E" w:rsidRPr="002F4E52">
        <w:rPr>
          <w:sz w:val="24"/>
          <w:szCs w:val="24"/>
          <w:lang w:val="uk-UA" w:eastAsia="ru-RU"/>
        </w:rPr>
        <w:t>.</w:t>
      </w:r>
    </w:p>
    <w:p w14:paraId="1CA7866E" w14:textId="37654CC6" w:rsidR="001928F4" w:rsidRPr="002F4E52" w:rsidRDefault="00297F3E" w:rsidP="002F4E52">
      <w:pPr>
        <w:suppressAutoHyphens w:val="0"/>
        <w:ind w:firstLine="709"/>
        <w:contextualSpacing/>
        <w:jc w:val="both"/>
        <w:rPr>
          <w:rFonts w:eastAsiaTheme="minorHAnsi"/>
          <w:sz w:val="24"/>
          <w:szCs w:val="24"/>
          <w:lang w:val="uk-UA" w:eastAsia="en-US"/>
        </w:rPr>
      </w:pPr>
      <w:r w:rsidRPr="002F4E52">
        <w:rPr>
          <w:rFonts w:eastAsiaTheme="minorHAnsi"/>
          <w:sz w:val="24"/>
          <w:szCs w:val="24"/>
          <w:lang w:val="uk-UA" w:eastAsia="en-US"/>
        </w:rPr>
        <w:t>1.</w:t>
      </w:r>
      <w:bookmarkStart w:id="6" w:name="_Hlk31367481"/>
      <w:r w:rsidR="001928F4" w:rsidRPr="002F4E52">
        <w:rPr>
          <w:rFonts w:eastAsiaTheme="minorHAnsi"/>
          <w:sz w:val="24"/>
          <w:szCs w:val="24"/>
          <w:lang w:val="uk-UA" w:eastAsia="en-US"/>
        </w:rPr>
        <w:t>6</w:t>
      </w:r>
      <w:r w:rsidRPr="002F4E52">
        <w:rPr>
          <w:rFonts w:eastAsiaTheme="minorHAnsi"/>
          <w:sz w:val="24"/>
          <w:szCs w:val="24"/>
          <w:lang w:val="uk-UA" w:eastAsia="en-US"/>
        </w:rPr>
        <w:t xml:space="preserve">. </w:t>
      </w:r>
      <w:bookmarkEnd w:id="6"/>
      <w:r w:rsidR="00EC625E" w:rsidRPr="002F4E52">
        <w:rPr>
          <w:rFonts w:eastAsiaTheme="minorHAnsi"/>
          <w:sz w:val="24"/>
          <w:szCs w:val="24"/>
          <w:lang w:val="uk-UA" w:eastAsia="en-US"/>
        </w:rPr>
        <w:t>Оператор</w:t>
      </w:r>
      <w:r w:rsidRPr="002F4E52">
        <w:rPr>
          <w:rFonts w:eastAsiaTheme="minorHAnsi"/>
          <w:sz w:val="24"/>
          <w:szCs w:val="24"/>
          <w:lang w:val="uk-UA" w:eastAsia="en-US"/>
        </w:rPr>
        <w:t xml:space="preserve"> </w:t>
      </w:r>
      <w:bookmarkStart w:id="7" w:name="_Hlk200542094"/>
      <w:r w:rsidR="003F14F5" w:rsidRPr="003F14F5">
        <w:rPr>
          <w:rFonts w:eastAsiaTheme="minorHAnsi"/>
          <w:sz w:val="24"/>
          <w:szCs w:val="24"/>
          <w:lang w:val="uk-UA" w:eastAsia="en-US"/>
        </w:rPr>
        <w:t>після первинного інструктажу на робочому місці проходить стажування під керівництвом кваліфікованого працівника протягом 2—15 змін залежно від стажу, досвіду та характеру роботи</w:t>
      </w:r>
      <w:r w:rsidR="003F14F5">
        <w:rPr>
          <w:rFonts w:eastAsiaTheme="minorHAnsi"/>
          <w:sz w:val="24"/>
          <w:szCs w:val="24"/>
          <w:lang w:val="uk-UA" w:eastAsia="en-US"/>
        </w:rPr>
        <w:t>.</w:t>
      </w:r>
    </w:p>
    <w:p w14:paraId="61A68753" w14:textId="74CD7152" w:rsidR="00297F3E" w:rsidRPr="002F4E52" w:rsidRDefault="001928F4" w:rsidP="002F4E52">
      <w:pPr>
        <w:pStyle w:val="a8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1.7. </w:t>
      </w:r>
      <w:bookmarkEnd w:id="7"/>
      <w:r w:rsidR="00EC625E" w:rsidRPr="002F4E52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EC625E" w:rsidRPr="002F4E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ператор</w:t>
      </w:r>
      <w:r w:rsidR="006751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297F3E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допуска</w:t>
      </w:r>
      <w:r w:rsidR="0067517C"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="00297F3E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до самостійної роботи 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наказом (розпорядженням) по</w:t>
      </w:r>
      <w:r w:rsidR="0067517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підприємству </w:t>
      </w:r>
      <w:r w:rsidR="00297F3E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після проходження стажування, перевірки теоретичних знань </w:t>
      </w:r>
      <w:r w:rsidR="0067517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297F3E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набутих навичок безпечного виконання робіт.</w:t>
      </w:r>
    </w:p>
    <w:p w14:paraId="716943BF" w14:textId="198DC658" w:rsidR="001928F4" w:rsidRPr="002F4E52" w:rsidRDefault="001928F4" w:rsidP="002F4E52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spacing w:val="-16"/>
          <w:sz w:val="24"/>
          <w:szCs w:val="24"/>
          <w:lang w:val="uk-UA" w:eastAsia="ru-RU"/>
        </w:rPr>
      </w:pPr>
      <w:r w:rsidRPr="002F4E52">
        <w:rPr>
          <w:sz w:val="24"/>
          <w:szCs w:val="24"/>
          <w:lang w:val="uk-UA" w:eastAsia="ru-RU"/>
        </w:rPr>
        <w:t>1.</w:t>
      </w:r>
      <w:r w:rsidR="001C571D" w:rsidRPr="002F4E52">
        <w:rPr>
          <w:sz w:val="24"/>
          <w:szCs w:val="24"/>
          <w:lang w:val="uk-UA" w:eastAsia="ru-RU"/>
        </w:rPr>
        <w:t>8</w:t>
      </w:r>
      <w:r w:rsidRPr="002F4E52">
        <w:rPr>
          <w:sz w:val="24"/>
          <w:szCs w:val="24"/>
          <w:lang w:val="uk-UA" w:eastAsia="ru-RU"/>
        </w:rPr>
        <w:t xml:space="preserve">. Під час роботи </w:t>
      </w:r>
      <w:r w:rsidR="00EC625E" w:rsidRPr="002F4E52">
        <w:rPr>
          <w:sz w:val="24"/>
          <w:szCs w:val="24"/>
          <w:lang w:val="uk-UA" w:eastAsia="ru-RU"/>
        </w:rPr>
        <w:t>оператор</w:t>
      </w:r>
      <w:r w:rsidRPr="002F4E52">
        <w:rPr>
          <w:sz w:val="24"/>
          <w:szCs w:val="24"/>
          <w:lang w:val="uk-UA" w:eastAsia="ru-RU"/>
        </w:rPr>
        <w:t xml:space="preserve"> проходить:</w:t>
      </w:r>
    </w:p>
    <w:p w14:paraId="6E58D8EA" w14:textId="1AE7F36D" w:rsidR="001928F4" w:rsidRPr="007C5BAD" w:rsidRDefault="002A4D44" w:rsidP="007C5BAD">
      <w:pPr>
        <w:pStyle w:val="a9"/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964"/>
        <w:jc w:val="both"/>
        <w:rPr>
          <w:sz w:val="24"/>
          <w:szCs w:val="24"/>
          <w:lang w:val="uk-UA" w:eastAsia="ru-RU"/>
        </w:rPr>
      </w:pPr>
      <w:r w:rsidRPr="007C5BAD">
        <w:rPr>
          <w:sz w:val="24"/>
          <w:szCs w:val="24"/>
          <w:lang w:val="uk-UA" w:eastAsia="ru-RU"/>
        </w:rPr>
        <w:t xml:space="preserve">спеціальне навчання та </w:t>
      </w:r>
      <w:r w:rsidR="001928F4" w:rsidRPr="007C5BAD">
        <w:rPr>
          <w:sz w:val="24"/>
          <w:szCs w:val="24"/>
          <w:lang w:val="uk-UA" w:eastAsia="ru-RU"/>
        </w:rPr>
        <w:t xml:space="preserve">перевірку знань з охорони праці </w:t>
      </w:r>
      <w:r w:rsidR="00C45CA6" w:rsidRPr="007C5BAD">
        <w:rPr>
          <w:sz w:val="24"/>
          <w:szCs w:val="24"/>
          <w:lang w:val="uk-UA" w:eastAsia="ru-RU"/>
        </w:rPr>
        <w:t>—</w:t>
      </w:r>
      <w:r w:rsidR="001928F4" w:rsidRPr="007C5BAD">
        <w:rPr>
          <w:sz w:val="24"/>
          <w:szCs w:val="24"/>
          <w:lang w:val="uk-UA" w:eastAsia="ru-RU"/>
        </w:rPr>
        <w:t xml:space="preserve"> щорічно;</w:t>
      </w:r>
    </w:p>
    <w:p w14:paraId="618683D0" w14:textId="17CF6929" w:rsidR="001928F4" w:rsidRPr="007C5BAD" w:rsidRDefault="001928F4" w:rsidP="007C5BAD">
      <w:pPr>
        <w:pStyle w:val="a9"/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964"/>
        <w:jc w:val="both"/>
        <w:rPr>
          <w:sz w:val="24"/>
          <w:szCs w:val="24"/>
          <w:lang w:val="uk-UA" w:eastAsia="ru-RU"/>
        </w:rPr>
      </w:pPr>
      <w:r w:rsidRPr="007C5BAD">
        <w:rPr>
          <w:sz w:val="24"/>
          <w:szCs w:val="24"/>
          <w:lang w:val="uk-UA" w:eastAsia="ru-RU"/>
        </w:rPr>
        <w:t xml:space="preserve">перевірку знань з електробезпеки </w:t>
      </w:r>
      <w:r w:rsidR="00C45CA6" w:rsidRPr="007C5BAD">
        <w:rPr>
          <w:sz w:val="24"/>
          <w:szCs w:val="24"/>
          <w:lang w:val="uk-UA" w:eastAsia="ru-RU"/>
        </w:rPr>
        <w:t>—</w:t>
      </w:r>
      <w:r w:rsidRPr="007C5BAD">
        <w:rPr>
          <w:sz w:val="24"/>
          <w:szCs w:val="24"/>
          <w:lang w:val="uk-UA" w:eastAsia="ru-RU"/>
        </w:rPr>
        <w:t xml:space="preserve"> щорічно;</w:t>
      </w:r>
    </w:p>
    <w:p w14:paraId="007BB7AE" w14:textId="60600E3D" w:rsidR="001928F4" w:rsidRPr="007C5BAD" w:rsidRDefault="001928F4" w:rsidP="007C5BAD">
      <w:pPr>
        <w:pStyle w:val="a9"/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964"/>
        <w:jc w:val="both"/>
        <w:rPr>
          <w:sz w:val="24"/>
          <w:szCs w:val="24"/>
          <w:lang w:val="uk-UA" w:eastAsia="ru-RU"/>
        </w:rPr>
      </w:pPr>
      <w:r w:rsidRPr="007C5BAD">
        <w:rPr>
          <w:spacing w:val="-5"/>
          <w:sz w:val="24"/>
          <w:szCs w:val="24"/>
          <w:lang w:val="uk-UA" w:eastAsia="ru-RU"/>
        </w:rPr>
        <w:t xml:space="preserve">періодичний медичний огляд </w:t>
      </w:r>
      <w:r w:rsidR="00C45CA6" w:rsidRPr="007C5BAD">
        <w:rPr>
          <w:spacing w:val="-5"/>
          <w:sz w:val="24"/>
          <w:szCs w:val="24"/>
          <w:lang w:val="uk-UA" w:eastAsia="ru-RU"/>
        </w:rPr>
        <w:t>—</w:t>
      </w:r>
      <w:r w:rsidRPr="007C5BAD">
        <w:rPr>
          <w:spacing w:val="-5"/>
          <w:sz w:val="24"/>
          <w:szCs w:val="24"/>
          <w:lang w:val="uk-UA" w:eastAsia="ru-RU"/>
        </w:rPr>
        <w:t xml:space="preserve"> </w:t>
      </w:r>
      <w:r w:rsidR="007C249F" w:rsidRPr="007C5BAD">
        <w:rPr>
          <w:sz w:val="24"/>
          <w:szCs w:val="24"/>
          <w:lang w:val="uk-UA" w:eastAsia="ru-RU"/>
        </w:rPr>
        <w:t>щорічно</w:t>
      </w:r>
      <w:r w:rsidRPr="007C5BAD">
        <w:rPr>
          <w:sz w:val="24"/>
          <w:szCs w:val="24"/>
          <w:lang w:val="uk-UA" w:eastAsia="ru-RU"/>
        </w:rPr>
        <w:t>;</w:t>
      </w:r>
    </w:p>
    <w:p w14:paraId="25423E04" w14:textId="6D73E4C6" w:rsidR="001928F4" w:rsidRPr="007C5BAD" w:rsidRDefault="001928F4" w:rsidP="007C5BAD">
      <w:pPr>
        <w:pStyle w:val="a9"/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964"/>
        <w:jc w:val="both"/>
        <w:rPr>
          <w:sz w:val="24"/>
          <w:szCs w:val="24"/>
          <w:lang w:val="uk-UA" w:eastAsia="ru-RU"/>
        </w:rPr>
      </w:pPr>
      <w:r w:rsidRPr="007C5BAD">
        <w:rPr>
          <w:sz w:val="24"/>
          <w:szCs w:val="24"/>
          <w:lang w:val="uk-UA" w:eastAsia="ru-RU"/>
        </w:rPr>
        <w:t>повторний інструктаж з охорони праці на робочому місці</w:t>
      </w:r>
      <w:r w:rsidR="00C45CA6" w:rsidRPr="007C5BAD">
        <w:rPr>
          <w:sz w:val="24"/>
          <w:szCs w:val="24"/>
          <w:lang w:val="uk-UA" w:eastAsia="ru-RU"/>
        </w:rPr>
        <w:t xml:space="preserve"> —</w:t>
      </w:r>
      <w:r w:rsidRPr="007C5BAD">
        <w:rPr>
          <w:sz w:val="24"/>
          <w:szCs w:val="24"/>
          <w:lang w:val="uk-UA" w:eastAsia="ru-RU"/>
        </w:rPr>
        <w:t xml:space="preserve"> раз </w:t>
      </w:r>
      <w:r w:rsidR="00C45CA6" w:rsidRPr="007C5BAD">
        <w:rPr>
          <w:sz w:val="24"/>
          <w:szCs w:val="24"/>
          <w:lang w:val="uk-UA" w:eastAsia="ru-RU"/>
        </w:rPr>
        <w:t>на три</w:t>
      </w:r>
      <w:r w:rsidRPr="007C5BAD">
        <w:rPr>
          <w:sz w:val="24"/>
          <w:szCs w:val="24"/>
          <w:lang w:val="uk-UA" w:eastAsia="ru-RU"/>
        </w:rPr>
        <w:t xml:space="preserve"> місяці;</w:t>
      </w:r>
    </w:p>
    <w:p w14:paraId="0433244B" w14:textId="77777777" w:rsidR="009D0D8F" w:rsidRDefault="001928F4" w:rsidP="007C5BAD">
      <w:pPr>
        <w:pStyle w:val="a9"/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964"/>
        <w:jc w:val="both"/>
        <w:rPr>
          <w:sz w:val="24"/>
          <w:szCs w:val="24"/>
          <w:lang w:val="uk-UA" w:eastAsia="ru-RU"/>
        </w:rPr>
      </w:pPr>
      <w:r w:rsidRPr="007C5BAD">
        <w:rPr>
          <w:sz w:val="24"/>
          <w:szCs w:val="24"/>
          <w:lang w:val="uk-UA" w:eastAsia="ru-RU"/>
        </w:rPr>
        <w:t xml:space="preserve">позаплановий інструктаж — </w:t>
      </w:r>
      <w:r w:rsidR="007C5BAD" w:rsidRPr="007C5BAD">
        <w:rPr>
          <w:sz w:val="24"/>
          <w:szCs w:val="24"/>
          <w:lang w:val="uk-UA" w:eastAsia="ru-RU"/>
        </w:rPr>
        <w:t>у разі</w:t>
      </w:r>
      <w:r w:rsidR="009D0D8F">
        <w:rPr>
          <w:sz w:val="24"/>
          <w:szCs w:val="24"/>
          <w:lang w:val="uk-UA" w:eastAsia="ru-RU"/>
        </w:rPr>
        <w:t>:</w:t>
      </w:r>
    </w:p>
    <w:p w14:paraId="3302D095" w14:textId="77777777" w:rsidR="009D0D8F" w:rsidRPr="009D0D8F" w:rsidRDefault="001928F4" w:rsidP="009D0D8F">
      <w:pPr>
        <w:pStyle w:val="a9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ind w:left="1604" w:hanging="357"/>
        <w:jc w:val="both"/>
        <w:rPr>
          <w:sz w:val="24"/>
          <w:szCs w:val="24"/>
          <w:lang w:val="uk-UA" w:eastAsia="ru-RU"/>
        </w:rPr>
      </w:pPr>
      <w:r w:rsidRPr="007C5BAD">
        <w:rPr>
          <w:spacing w:val="-2"/>
          <w:sz w:val="24"/>
          <w:szCs w:val="24"/>
          <w:lang w:val="uk-UA" w:eastAsia="ru-RU"/>
        </w:rPr>
        <w:t>змін</w:t>
      </w:r>
      <w:r w:rsidR="007C5BAD" w:rsidRPr="007C5BAD">
        <w:rPr>
          <w:spacing w:val="-2"/>
          <w:sz w:val="24"/>
          <w:szCs w:val="24"/>
          <w:lang w:val="uk-UA" w:eastAsia="ru-RU"/>
        </w:rPr>
        <w:t>и</w:t>
      </w:r>
      <w:r w:rsidRPr="007C5BAD">
        <w:rPr>
          <w:spacing w:val="-2"/>
          <w:sz w:val="24"/>
          <w:szCs w:val="24"/>
          <w:lang w:val="uk-UA" w:eastAsia="ru-RU"/>
        </w:rPr>
        <w:t xml:space="preserve"> технологічного процесу</w:t>
      </w:r>
      <w:r w:rsidR="009D0D8F">
        <w:rPr>
          <w:spacing w:val="-2"/>
          <w:sz w:val="24"/>
          <w:szCs w:val="24"/>
          <w:lang w:val="uk-UA" w:eastAsia="ru-RU"/>
        </w:rPr>
        <w:t>;</w:t>
      </w:r>
    </w:p>
    <w:p w14:paraId="627E5BC0" w14:textId="77777777" w:rsidR="009D0D8F" w:rsidRPr="009D0D8F" w:rsidRDefault="001928F4" w:rsidP="009D0D8F">
      <w:pPr>
        <w:pStyle w:val="a9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ind w:left="1604" w:hanging="357"/>
        <w:jc w:val="both"/>
        <w:rPr>
          <w:sz w:val="24"/>
          <w:szCs w:val="24"/>
          <w:lang w:val="uk-UA" w:eastAsia="ru-RU"/>
        </w:rPr>
      </w:pPr>
      <w:r w:rsidRPr="007C5BAD">
        <w:rPr>
          <w:spacing w:val="-2"/>
          <w:sz w:val="24"/>
          <w:szCs w:val="24"/>
          <w:lang w:val="uk-UA" w:eastAsia="ru-RU"/>
        </w:rPr>
        <w:t>переведенн</w:t>
      </w:r>
      <w:r w:rsidR="009D0D8F">
        <w:rPr>
          <w:spacing w:val="-2"/>
          <w:sz w:val="24"/>
          <w:szCs w:val="24"/>
          <w:lang w:val="uk-UA" w:eastAsia="ru-RU"/>
        </w:rPr>
        <w:t>я</w:t>
      </w:r>
      <w:r w:rsidRPr="007C5BAD">
        <w:rPr>
          <w:spacing w:val="-2"/>
          <w:sz w:val="24"/>
          <w:szCs w:val="24"/>
          <w:lang w:val="uk-UA" w:eastAsia="ru-RU"/>
        </w:rPr>
        <w:t xml:space="preserve"> на обладнання іншої конструкції</w:t>
      </w:r>
      <w:r w:rsidR="009D0D8F">
        <w:rPr>
          <w:spacing w:val="-2"/>
          <w:sz w:val="24"/>
          <w:szCs w:val="24"/>
          <w:lang w:val="uk-UA" w:eastAsia="ru-RU"/>
        </w:rPr>
        <w:t>;</w:t>
      </w:r>
    </w:p>
    <w:p w14:paraId="40838D02" w14:textId="77777777" w:rsidR="009D0D8F" w:rsidRPr="009D0D8F" w:rsidRDefault="001928F4" w:rsidP="009D0D8F">
      <w:pPr>
        <w:pStyle w:val="a9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ind w:left="1604" w:hanging="357"/>
        <w:jc w:val="both"/>
        <w:rPr>
          <w:sz w:val="24"/>
          <w:szCs w:val="24"/>
          <w:lang w:val="uk-UA" w:eastAsia="ru-RU"/>
        </w:rPr>
      </w:pPr>
      <w:r w:rsidRPr="007C5BAD">
        <w:rPr>
          <w:spacing w:val="-2"/>
          <w:sz w:val="24"/>
          <w:szCs w:val="24"/>
          <w:lang w:val="uk-UA" w:eastAsia="ru-RU"/>
        </w:rPr>
        <w:t xml:space="preserve">порушеннях вимог </w:t>
      </w:r>
      <w:r w:rsidR="007C5BAD" w:rsidRPr="007C5BAD">
        <w:rPr>
          <w:spacing w:val="-2"/>
          <w:sz w:val="24"/>
          <w:szCs w:val="24"/>
          <w:lang w:val="uk-UA" w:eastAsia="ru-RU"/>
        </w:rPr>
        <w:t>НПАОП</w:t>
      </w:r>
      <w:r w:rsidRPr="007C5BAD">
        <w:rPr>
          <w:spacing w:val="-2"/>
          <w:sz w:val="24"/>
          <w:szCs w:val="24"/>
          <w:lang w:val="uk-UA" w:eastAsia="ru-RU"/>
        </w:rPr>
        <w:t>, що призвели до травм, аварій, пожеж тощо</w:t>
      </w:r>
      <w:r w:rsidR="009D0D8F">
        <w:rPr>
          <w:spacing w:val="-2"/>
          <w:sz w:val="24"/>
          <w:szCs w:val="24"/>
          <w:lang w:val="uk-UA" w:eastAsia="ru-RU"/>
        </w:rPr>
        <w:t>;</w:t>
      </w:r>
    </w:p>
    <w:p w14:paraId="7951F4F2" w14:textId="6D9D0D1E" w:rsidR="001928F4" w:rsidRPr="007C5BAD" w:rsidRDefault="001928F4" w:rsidP="009D0D8F">
      <w:pPr>
        <w:pStyle w:val="a9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ind w:left="1604" w:hanging="357"/>
        <w:jc w:val="both"/>
        <w:rPr>
          <w:sz w:val="24"/>
          <w:szCs w:val="24"/>
          <w:lang w:val="uk-UA" w:eastAsia="ru-RU"/>
        </w:rPr>
      </w:pPr>
      <w:r w:rsidRPr="007C5BAD">
        <w:rPr>
          <w:spacing w:val="-2"/>
          <w:sz w:val="24"/>
          <w:szCs w:val="24"/>
          <w:lang w:val="uk-UA" w:eastAsia="ru-RU"/>
        </w:rPr>
        <w:t>при перерві в роботі понад 30 календарних днів</w:t>
      </w:r>
      <w:r w:rsidR="009D0D8F">
        <w:rPr>
          <w:spacing w:val="-2"/>
          <w:sz w:val="24"/>
          <w:szCs w:val="24"/>
          <w:lang w:val="uk-UA" w:eastAsia="ru-RU"/>
        </w:rPr>
        <w:t>;</w:t>
      </w:r>
    </w:p>
    <w:p w14:paraId="1094DC10" w14:textId="77777777" w:rsidR="009D0D8F" w:rsidRDefault="001928F4" w:rsidP="007C5BAD">
      <w:pPr>
        <w:pStyle w:val="a9"/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964"/>
        <w:jc w:val="both"/>
        <w:rPr>
          <w:sz w:val="24"/>
          <w:szCs w:val="24"/>
          <w:lang w:val="uk-UA" w:eastAsia="ru-RU"/>
        </w:rPr>
      </w:pPr>
      <w:r w:rsidRPr="007C5BAD">
        <w:rPr>
          <w:sz w:val="24"/>
          <w:szCs w:val="24"/>
          <w:lang w:val="uk-UA" w:eastAsia="ru-RU"/>
        </w:rPr>
        <w:lastRenderedPageBreak/>
        <w:t>цільовий інструктаж — у разі</w:t>
      </w:r>
      <w:r w:rsidR="009D0D8F">
        <w:rPr>
          <w:sz w:val="24"/>
          <w:szCs w:val="24"/>
          <w:lang w:val="uk-UA" w:eastAsia="ru-RU"/>
        </w:rPr>
        <w:t>:</w:t>
      </w:r>
    </w:p>
    <w:p w14:paraId="7AF5FD7B" w14:textId="77777777" w:rsidR="009D0D8F" w:rsidRDefault="001928F4" w:rsidP="009D0D8F">
      <w:pPr>
        <w:pStyle w:val="a9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ind w:left="1604" w:hanging="357"/>
        <w:jc w:val="both"/>
        <w:rPr>
          <w:sz w:val="24"/>
          <w:szCs w:val="24"/>
          <w:lang w:val="uk-UA" w:eastAsia="ru-RU"/>
        </w:rPr>
      </w:pPr>
      <w:r w:rsidRPr="007C5BAD">
        <w:rPr>
          <w:sz w:val="24"/>
          <w:szCs w:val="24"/>
          <w:lang w:val="uk-UA" w:eastAsia="ru-RU"/>
        </w:rPr>
        <w:t xml:space="preserve">ліквідації аварії або стихійного лиха; </w:t>
      </w:r>
    </w:p>
    <w:p w14:paraId="582ED6EB" w14:textId="31329AAE" w:rsidR="001928F4" w:rsidRPr="007C5BAD" w:rsidRDefault="001928F4" w:rsidP="009D0D8F">
      <w:pPr>
        <w:pStyle w:val="a9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ind w:left="1604" w:hanging="357"/>
        <w:jc w:val="both"/>
        <w:rPr>
          <w:sz w:val="24"/>
          <w:szCs w:val="24"/>
          <w:lang w:val="uk-UA" w:eastAsia="ru-RU"/>
        </w:rPr>
      </w:pPr>
      <w:r w:rsidRPr="007C5BAD">
        <w:rPr>
          <w:sz w:val="24"/>
          <w:szCs w:val="24"/>
          <w:lang w:val="uk-UA" w:eastAsia="ru-RU"/>
        </w:rPr>
        <w:t>проведенн</w:t>
      </w:r>
      <w:r w:rsidR="009D0D8F">
        <w:rPr>
          <w:sz w:val="24"/>
          <w:szCs w:val="24"/>
          <w:lang w:val="uk-UA" w:eastAsia="ru-RU"/>
        </w:rPr>
        <w:t>я</w:t>
      </w:r>
      <w:r w:rsidRPr="007C5BAD">
        <w:rPr>
          <w:sz w:val="24"/>
          <w:szCs w:val="24"/>
          <w:lang w:val="uk-UA" w:eastAsia="ru-RU"/>
        </w:rPr>
        <w:t xml:space="preserve"> робіт, на які відповідно до законодавства оформлюють наряд-допуск, наказ або розпорядження.</w:t>
      </w:r>
    </w:p>
    <w:p w14:paraId="17F7E64A" w14:textId="35F157D9" w:rsidR="001928F4" w:rsidRPr="002F4E52" w:rsidRDefault="001928F4" w:rsidP="002F4E52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  <w:lang w:val="uk-UA" w:eastAsia="en-US"/>
        </w:rPr>
      </w:pPr>
      <w:r w:rsidRPr="002F4E52">
        <w:rPr>
          <w:rFonts w:eastAsiaTheme="minorHAnsi"/>
          <w:sz w:val="24"/>
          <w:szCs w:val="24"/>
          <w:lang w:val="uk-UA" w:eastAsia="en-US"/>
        </w:rPr>
        <w:t>1.</w:t>
      </w:r>
      <w:r w:rsidR="001C571D" w:rsidRPr="002F4E52">
        <w:rPr>
          <w:rFonts w:eastAsiaTheme="minorHAnsi"/>
          <w:sz w:val="24"/>
          <w:szCs w:val="24"/>
          <w:lang w:val="uk-UA" w:eastAsia="en-US"/>
        </w:rPr>
        <w:t>9</w:t>
      </w:r>
      <w:r w:rsidRPr="002F4E52">
        <w:rPr>
          <w:rFonts w:eastAsiaTheme="minorHAnsi"/>
          <w:sz w:val="24"/>
          <w:szCs w:val="24"/>
          <w:lang w:val="uk-UA" w:eastAsia="en-US"/>
        </w:rPr>
        <w:t xml:space="preserve">. </w:t>
      </w:r>
      <w:r w:rsidR="00EC625E" w:rsidRPr="002F4E52">
        <w:rPr>
          <w:rFonts w:eastAsiaTheme="minorHAnsi"/>
          <w:sz w:val="24"/>
          <w:szCs w:val="24"/>
          <w:lang w:val="uk-UA" w:eastAsia="en-US"/>
        </w:rPr>
        <w:t>О</w:t>
      </w:r>
      <w:r w:rsidR="00EC625E" w:rsidRPr="002F4E52">
        <w:rPr>
          <w:sz w:val="24"/>
          <w:szCs w:val="24"/>
          <w:lang w:val="uk-UA" w:eastAsia="ru-RU"/>
        </w:rPr>
        <w:t>ператор</w:t>
      </w:r>
      <w:r w:rsidRPr="002F4E52">
        <w:rPr>
          <w:rFonts w:eastAsiaTheme="minorHAnsi"/>
          <w:sz w:val="24"/>
          <w:szCs w:val="24"/>
          <w:lang w:val="uk-UA" w:eastAsia="en-US"/>
        </w:rPr>
        <w:t xml:space="preserve">и, що </w:t>
      </w:r>
      <w:r w:rsidR="009D0D8F" w:rsidRPr="002F4E52">
        <w:rPr>
          <w:rFonts w:eastAsiaTheme="minorHAnsi"/>
          <w:sz w:val="24"/>
          <w:szCs w:val="24"/>
          <w:lang w:val="uk-UA" w:eastAsia="en-US"/>
        </w:rPr>
        <w:t>суміщають</w:t>
      </w:r>
      <w:r w:rsidRPr="002F4E52">
        <w:rPr>
          <w:rFonts w:eastAsiaTheme="minorHAnsi"/>
          <w:sz w:val="24"/>
          <w:szCs w:val="24"/>
          <w:lang w:val="uk-UA" w:eastAsia="en-US"/>
        </w:rPr>
        <w:t xml:space="preserve"> професії, </w:t>
      </w:r>
      <w:r w:rsidR="009D0D8F" w:rsidRPr="009D0D8F">
        <w:rPr>
          <w:rFonts w:eastAsiaTheme="minorHAnsi"/>
          <w:sz w:val="24"/>
          <w:szCs w:val="24"/>
          <w:lang w:val="uk-UA" w:eastAsia="en-US"/>
        </w:rPr>
        <w:t>повинні пройти навчання безпечним прийомам роботи та інструктаж з охорони праці за всіма видами виконуваних робіт</w:t>
      </w:r>
      <w:r w:rsidRPr="002F4E52">
        <w:rPr>
          <w:rFonts w:eastAsiaTheme="minorHAnsi"/>
          <w:sz w:val="24"/>
          <w:szCs w:val="24"/>
          <w:lang w:val="uk-UA" w:eastAsia="en-US"/>
        </w:rPr>
        <w:t>.</w:t>
      </w:r>
    </w:p>
    <w:p w14:paraId="238E7235" w14:textId="5D0C9D7B" w:rsidR="009D0D8F" w:rsidRPr="009D0D8F" w:rsidRDefault="001928F4" w:rsidP="009D0D8F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  <w:lang w:val="uk-UA" w:eastAsia="en-US"/>
        </w:rPr>
      </w:pPr>
      <w:r w:rsidRPr="002F4E52">
        <w:rPr>
          <w:rFonts w:eastAsiaTheme="minorHAnsi"/>
          <w:sz w:val="24"/>
          <w:szCs w:val="24"/>
          <w:lang w:val="uk-UA" w:eastAsia="en-US"/>
        </w:rPr>
        <w:t>1.</w:t>
      </w:r>
      <w:r w:rsidR="001C571D" w:rsidRPr="002F4E52">
        <w:rPr>
          <w:rFonts w:eastAsiaTheme="minorHAnsi"/>
          <w:sz w:val="24"/>
          <w:szCs w:val="24"/>
          <w:lang w:val="uk-UA" w:eastAsia="en-US"/>
        </w:rPr>
        <w:t>10</w:t>
      </w:r>
      <w:r w:rsidRPr="002F4E52">
        <w:rPr>
          <w:rFonts w:eastAsiaTheme="minorHAnsi"/>
          <w:sz w:val="24"/>
          <w:szCs w:val="24"/>
          <w:lang w:val="uk-UA" w:eastAsia="en-US"/>
        </w:rPr>
        <w:t xml:space="preserve">. </w:t>
      </w:r>
      <w:r w:rsidR="009D0D8F">
        <w:rPr>
          <w:rFonts w:eastAsiaTheme="minorHAnsi"/>
          <w:sz w:val="24"/>
          <w:szCs w:val="24"/>
          <w:lang w:val="uk-UA" w:eastAsia="en-US"/>
        </w:rPr>
        <w:t>Оператор</w:t>
      </w:r>
      <w:r w:rsidR="009D0D8F" w:rsidRPr="009D0D8F">
        <w:rPr>
          <w:rFonts w:eastAsiaTheme="minorHAnsi"/>
          <w:sz w:val="24"/>
          <w:szCs w:val="24"/>
          <w:lang w:val="uk-UA" w:eastAsia="en-US"/>
        </w:rPr>
        <w:t xml:space="preserve"> проходить перевірку знань в обсязі інструкцій з охорони праці; інструкції з експлуатації устатковання, на якому він працюватиме; правил надання домедичної допомоги потерпілим від нещасних випадків; правил поведінки в разі аварії:</w:t>
      </w:r>
    </w:p>
    <w:p w14:paraId="2AC01613" w14:textId="77777777" w:rsidR="009D0D8F" w:rsidRPr="009D0D8F" w:rsidRDefault="009D0D8F" w:rsidP="009D0D8F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sz w:val="24"/>
          <w:szCs w:val="24"/>
          <w:lang w:val="uk-UA" w:eastAsia="en-US"/>
        </w:rPr>
      </w:pPr>
      <w:r w:rsidRPr="009D0D8F">
        <w:rPr>
          <w:rFonts w:eastAsiaTheme="minorHAnsi"/>
          <w:sz w:val="24"/>
          <w:szCs w:val="24"/>
          <w:lang w:val="uk-UA" w:eastAsia="en-US"/>
        </w:rPr>
        <w:t>під час прийняття на роботу;</w:t>
      </w:r>
    </w:p>
    <w:p w14:paraId="261BA0EF" w14:textId="77777777" w:rsidR="009D0D8F" w:rsidRPr="009D0D8F" w:rsidRDefault="009D0D8F" w:rsidP="009D0D8F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sz w:val="24"/>
          <w:szCs w:val="24"/>
          <w:lang w:val="uk-UA" w:eastAsia="en-US"/>
        </w:rPr>
      </w:pPr>
      <w:r w:rsidRPr="009D0D8F">
        <w:rPr>
          <w:rFonts w:eastAsiaTheme="minorHAnsi"/>
          <w:sz w:val="24"/>
          <w:szCs w:val="24"/>
          <w:lang w:val="uk-UA" w:eastAsia="en-US"/>
        </w:rPr>
        <w:t xml:space="preserve">періодично — не рідше ніж раз на 12 місяців; </w:t>
      </w:r>
    </w:p>
    <w:p w14:paraId="0CF9B5FD" w14:textId="77777777" w:rsidR="009D0D8F" w:rsidRPr="009D0D8F" w:rsidRDefault="009D0D8F" w:rsidP="009D0D8F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sz w:val="24"/>
          <w:szCs w:val="24"/>
          <w:lang w:val="uk-UA" w:eastAsia="en-US"/>
        </w:rPr>
      </w:pPr>
      <w:r w:rsidRPr="009D0D8F">
        <w:rPr>
          <w:rFonts w:eastAsiaTheme="minorHAnsi"/>
          <w:sz w:val="24"/>
          <w:szCs w:val="24"/>
          <w:lang w:val="uk-UA" w:eastAsia="en-US"/>
        </w:rPr>
        <w:t>при незадовільних результатах перевірки знань.</w:t>
      </w:r>
    </w:p>
    <w:p w14:paraId="31AEF12F" w14:textId="310910D0" w:rsidR="001928F4" w:rsidRDefault="001928F4" w:rsidP="009D0D8F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  <w:lang w:val="uk-UA" w:eastAsia="en-US"/>
        </w:rPr>
      </w:pPr>
      <w:r w:rsidRPr="002F4E52">
        <w:rPr>
          <w:rFonts w:eastAsiaTheme="minorHAnsi"/>
          <w:sz w:val="24"/>
          <w:szCs w:val="24"/>
          <w:lang w:val="uk-UA" w:eastAsia="en-US"/>
        </w:rPr>
        <w:t>1.</w:t>
      </w:r>
      <w:r w:rsidR="001C571D" w:rsidRPr="002F4E52">
        <w:rPr>
          <w:rFonts w:eastAsiaTheme="minorHAnsi"/>
          <w:sz w:val="24"/>
          <w:szCs w:val="24"/>
          <w:lang w:val="uk-UA" w:eastAsia="en-US"/>
        </w:rPr>
        <w:t>11</w:t>
      </w:r>
      <w:r w:rsidRPr="002F4E52">
        <w:rPr>
          <w:rFonts w:eastAsiaTheme="minorHAnsi"/>
          <w:sz w:val="24"/>
          <w:szCs w:val="24"/>
          <w:lang w:val="uk-UA" w:eastAsia="en-US"/>
        </w:rPr>
        <w:t xml:space="preserve">. </w:t>
      </w:r>
      <w:r w:rsidR="00EC625E" w:rsidRPr="002F4E52">
        <w:rPr>
          <w:rFonts w:eastAsiaTheme="minorHAnsi"/>
          <w:sz w:val="24"/>
          <w:szCs w:val="24"/>
          <w:lang w:val="uk-UA" w:eastAsia="en-US"/>
        </w:rPr>
        <w:t>О</w:t>
      </w:r>
      <w:r w:rsidR="00EC625E" w:rsidRPr="002F4E52">
        <w:rPr>
          <w:sz w:val="24"/>
          <w:szCs w:val="24"/>
          <w:lang w:val="uk-UA" w:eastAsia="ru-RU"/>
        </w:rPr>
        <w:t>ператор</w:t>
      </w:r>
      <w:r w:rsidR="00D3356C">
        <w:rPr>
          <w:sz w:val="24"/>
          <w:szCs w:val="24"/>
          <w:lang w:val="uk-UA" w:eastAsia="ru-RU"/>
        </w:rPr>
        <w:t>а</w:t>
      </w:r>
      <w:r w:rsidRPr="002F4E52">
        <w:rPr>
          <w:rFonts w:eastAsiaTheme="minorHAnsi"/>
          <w:sz w:val="24"/>
          <w:szCs w:val="24"/>
          <w:lang w:val="uk-UA" w:eastAsia="en-US"/>
        </w:rPr>
        <w:t xml:space="preserve">, </w:t>
      </w:r>
      <w:r w:rsidR="009D0D8F" w:rsidRPr="009D0D8F">
        <w:rPr>
          <w:rFonts w:eastAsiaTheme="minorHAnsi"/>
          <w:sz w:val="24"/>
          <w:szCs w:val="24"/>
          <w:lang w:val="uk-UA" w:eastAsia="en-US"/>
        </w:rPr>
        <w:t>як</w:t>
      </w:r>
      <w:r w:rsidR="00D3356C">
        <w:rPr>
          <w:rFonts w:eastAsiaTheme="minorHAnsi"/>
          <w:sz w:val="24"/>
          <w:szCs w:val="24"/>
          <w:lang w:val="uk-UA" w:eastAsia="en-US"/>
        </w:rPr>
        <w:t>ий</w:t>
      </w:r>
      <w:r w:rsidR="009D0D8F" w:rsidRPr="009D0D8F">
        <w:rPr>
          <w:rFonts w:eastAsiaTheme="minorHAnsi"/>
          <w:sz w:val="24"/>
          <w:szCs w:val="24"/>
          <w:lang w:val="uk-UA" w:eastAsia="en-US"/>
        </w:rPr>
        <w:t xml:space="preserve"> не прой</w:t>
      </w:r>
      <w:r w:rsidR="00D3356C">
        <w:rPr>
          <w:rFonts w:eastAsiaTheme="minorHAnsi"/>
          <w:sz w:val="24"/>
          <w:szCs w:val="24"/>
          <w:lang w:val="uk-UA" w:eastAsia="en-US"/>
        </w:rPr>
        <w:t>шов</w:t>
      </w:r>
      <w:r w:rsidR="009D0D8F" w:rsidRPr="009D0D8F">
        <w:rPr>
          <w:rFonts w:eastAsiaTheme="minorHAnsi"/>
          <w:sz w:val="24"/>
          <w:szCs w:val="24"/>
          <w:lang w:val="uk-UA" w:eastAsia="en-US"/>
        </w:rPr>
        <w:t xml:space="preserve"> перевірку знань з охорони праці, не допускають до</w:t>
      </w:r>
      <w:r w:rsidR="009D0D8F">
        <w:rPr>
          <w:rFonts w:eastAsiaTheme="minorHAnsi"/>
          <w:sz w:val="24"/>
          <w:szCs w:val="24"/>
          <w:lang w:val="uk-UA" w:eastAsia="en-US"/>
        </w:rPr>
        <w:t> </w:t>
      </w:r>
      <w:r w:rsidR="009D0D8F" w:rsidRPr="009D0D8F">
        <w:rPr>
          <w:rFonts w:eastAsiaTheme="minorHAnsi"/>
          <w:sz w:val="24"/>
          <w:szCs w:val="24"/>
          <w:lang w:val="uk-UA" w:eastAsia="en-US"/>
        </w:rPr>
        <w:t>самостійної роботи з експлуатації обладнання</w:t>
      </w:r>
      <w:r w:rsidRPr="002F4E52">
        <w:rPr>
          <w:rFonts w:eastAsiaTheme="minorHAnsi"/>
          <w:sz w:val="24"/>
          <w:szCs w:val="24"/>
          <w:lang w:val="uk-UA" w:eastAsia="en-US"/>
        </w:rPr>
        <w:t>.</w:t>
      </w:r>
    </w:p>
    <w:p w14:paraId="51E2DFC5" w14:textId="1EFD81B9" w:rsidR="00F62D7F" w:rsidRDefault="001928F4" w:rsidP="00F62D7F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uk-UA" w:eastAsia="ru-RU"/>
        </w:rPr>
      </w:pPr>
      <w:r w:rsidRPr="002F4E52">
        <w:rPr>
          <w:rFonts w:eastAsiaTheme="minorHAnsi"/>
          <w:sz w:val="24"/>
          <w:szCs w:val="24"/>
          <w:lang w:val="uk-UA" w:eastAsia="en-US"/>
        </w:rPr>
        <w:t>1.1</w:t>
      </w:r>
      <w:r w:rsidR="001C571D" w:rsidRPr="002F4E52">
        <w:rPr>
          <w:rFonts w:eastAsiaTheme="minorHAnsi"/>
          <w:sz w:val="24"/>
          <w:szCs w:val="24"/>
          <w:lang w:val="uk-UA" w:eastAsia="en-US"/>
        </w:rPr>
        <w:t>2</w:t>
      </w:r>
      <w:r w:rsidRPr="002F4E52">
        <w:rPr>
          <w:rFonts w:eastAsiaTheme="minorHAnsi"/>
          <w:sz w:val="24"/>
          <w:szCs w:val="24"/>
          <w:lang w:val="uk-UA" w:eastAsia="en-US"/>
        </w:rPr>
        <w:t xml:space="preserve">. </w:t>
      </w:r>
      <w:r w:rsidR="00EC625E" w:rsidRPr="002F4E52">
        <w:rPr>
          <w:sz w:val="24"/>
          <w:szCs w:val="24"/>
          <w:lang w:val="uk-UA" w:eastAsia="ru-RU"/>
        </w:rPr>
        <w:t>Оператор</w:t>
      </w:r>
      <w:r w:rsidRPr="002F4E52">
        <w:rPr>
          <w:sz w:val="24"/>
          <w:szCs w:val="24"/>
          <w:lang w:val="uk-UA" w:eastAsia="ru-RU"/>
        </w:rPr>
        <w:t xml:space="preserve"> зобов</w:t>
      </w:r>
      <w:r w:rsidR="00F62D7F">
        <w:rPr>
          <w:sz w:val="24"/>
          <w:szCs w:val="24"/>
          <w:lang w:val="uk-UA" w:eastAsia="ru-RU"/>
        </w:rPr>
        <w:t>’</w:t>
      </w:r>
      <w:r w:rsidRPr="002F4E52">
        <w:rPr>
          <w:sz w:val="24"/>
          <w:szCs w:val="24"/>
          <w:lang w:val="uk-UA" w:eastAsia="ru-RU"/>
        </w:rPr>
        <w:t>язаний:</w:t>
      </w:r>
    </w:p>
    <w:p w14:paraId="0B973E8A" w14:textId="484B82D7" w:rsidR="009919B8" w:rsidRPr="007C6189" w:rsidRDefault="00F62D7F" w:rsidP="007C6189">
      <w:pPr>
        <w:pStyle w:val="a9"/>
        <w:numPr>
          <w:ilvl w:val="0"/>
          <w:numId w:val="10"/>
        </w:num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left="0" w:firstLine="964"/>
        <w:jc w:val="both"/>
        <w:rPr>
          <w:sz w:val="24"/>
          <w:szCs w:val="24"/>
          <w:lang w:val="uk-UA" w:eastAsia="ru-RU"/>
        </w:rPr>
      </w:pPr>
      <w:r w:rsidRPr="007C6189">
        <w:rPr>
          <w:sz w:val="24"/>
          <w:szCs w:val="24"/>
          <w:lang w:val="uk-UA" w:eastAsia="ru-RU"/>
        </w:rPr>
        <w:t>знати й виконувати вимоги НПАОП, виробничої санітарії, гігієни праці та</w:t>
      </w:r>
      <w:r w:rsidR="00F216A5">
        <w:rPr>
          <w:sz w:val="24"/>
          <w:szCs w:val="24"/>
          <w:lang w:val="uk-UA" w:eastAsia="ru-RU"/>
        </w:rPr>
        <w:t> </w:t>
      </w:r>
      <w:r w:rsidRPr="007C6189">
        <w:rPr>
          <w:sz w:val="24"/>
          <w:szCs w:val="24"/>
          <w:lang w:val="uk-UA" w:eastAsia="ru-RU"/>
        </w:rPr>
        <w:t>протипожежної безпеки, правил внутрішнього трудового розпорядку, правил поводження з</w:t>
      </w:r>
      <w:r w:rsidR="00F216A5">
        <w:rPr>
          <w:sz w:val="24"/>
          <w:szCs w:val="24"/>
          <w:lang w:val="uk-UA" w:eastAsia="ru-RU"/>
        </w:rPr>
        <w:t> </w:t>
      </w:r>
      <w:r w:rsidRPr="007C6189">
        <w:rPr>
          <w:sz w:val="24"/>
          <w:szCs w:val="24"/>
          <w:lang w:val="uk-UA" w:eastAsia="ru-RU"/>
        </w:rPr>
        <w:t>машинами, механізмами, обладнанням, що працює під тиском, іншими засобами виробництва</w:t>
      </w:r>
      <w:r w:rsidR="001928F4" w:rsidRPr="007C6189">
        <w:rPr>
          <w:sz w:val="24"/>
          <w:szCs w:val="24"/>
          <w:lang w:val="uk-UA" w:eastAsia="ru-RU"/>
        </w:rPr>
        <w:t>;</w:t>
      </w:r>
      <w:r w:rsidR="009919B8" w:rsidRPr="007C6189">
        <w:rPr>
          <w:sz w:val="24"/>
          <w:szCs w:val="24"/>
          <w:lang w:val="uk-UA" w:eastAsia="ru-RU"/>
        </w:rPr>
        <w:t xml:space="preserve"> </w:t>
      </w:r>
    </w:p>
    <w:p w14:paraId="3D9B55B8" w14:textId="297E361D" w:rsidR="009919B8" w:rsidRPr="00BD186F" w:rsidRDefault="009919B8" w:rsidP="007C6189">
      <w:pPr>
        <w:pStyle w:val="a9"/>
        <w:numPr>
          <w:ilvl w:val="0"/>
          <w:numId w:val="10"/>
        </w:numPr>
        <w:suppressAutoHyphens w:val="0"/>
        <w:ind w:left="0" w:firstLine="964"/>
        <w:jc w:val="both"/>
        <w:rPr>
          <w:rFonts w:eastAsiaTheme="minorHAnsi"/>
          <w:spacing w:val="-2"/>
          <w:sz w:val="24"/>
          <w:szCs w:val="24"/>
          <w:lang w:val="uk-UA" w:eastAsia="ru-RU"/>
        </w:rPr>
      </w:pPr>
      <w:r w:rsidRPr="00BD186F">
        <w:rPr>
          <w:rFonts w:eastAsiaTheme="minorHAnsi"/>
          <w:spacing w:val="-2"/>
          <w:sz w:val="24"/>
          <w:szCs w:val="24"/>
          <w:lang w:val="uk-UA" w:eastAsia="ru-RU"/>
        </w:rPr>
        <w:t xml:space="preserve">виконувати тільки ту роботу, </w:t>
      </w:r>
      <w:r w:rsidR="00BE7CC6" w:rsidRPr="00BD186F">
        <w:rPr>
          <w:rFonts w:eastAsiaTheme="minorHAnsi"/>
          <w:spacing w:val="-2"/>
          <w:sz w:val="24"/>
          <w:szCs w:val="24"/>
          <w:lang w:val="uk-UA" w:eastAsia="ru-RU"/>
        </w:rPr>
        <w:t xml:space="preserve">за якою </w:t>
      </w:r>
      <w:r w:rsidR="00BD186F" w:rsidRPr="00BD186F">
        <w:rPr>
          <w:rFonts w:eastAsiaTheme="minorHAnsi"/>
          <w:spacing w:val="-2"/>
          <w:sz w:val="24"/>
          <w:szCs w:val="24"/>
          <w:lang w:val="uk-UA" w:eastAsia="ru-RU"/>
        </w:rPr>
        <w:t>проінструктований та</w:t>
      </w:r>
      <w:r w:rsidR="00BE7CC6" w:rsidRPr="00BD186F">
        <w:rPr>
          <w:rFonts w:eastAsiaTheme="minorHAnsi"/>
          <w:spacing w:val="-2"/>
          <w:sz w:val="24"/>
          <w:szCs w:val="24"/>
          <w:lang w:val="uk-UA" w:eastAsia="ru-RU"/>
        </w:rPr>
        <w:t xml:space="preserve"> </w:t>
      </w:r>
      <w:r w:rsidRPr="00BD186F">
        <w:rPr>
          <w:rFonts w:eastAsiaTheme="minorHAnsi"/>
          <w:spacing w:val="-2"/>
          <w:sz w:val="24"/>
          <w:szCs w:val="24"/>
          <w:lang w:val="uk-UA" w:eastAsia="ru-RU"/>
        </w:rPr>
        <w:t>яку доручив керівник;</w:t>
      </w:r>
    </w:p>
    <w:p w14:paraId="6FFCEED4" w14:textId="0D7093EC" w:rsidR="00F62D7F" w:rsidRPr="007C6189" w:rsidRDefault="00F62D7F" w:rsidP="007C6189">
      <w:pPr>
        <w:pStyle w:val="a9"/>
        <w:numPr>
          <w:ilvl w:val="0"/>
          <w:numId w:val="10"/>
        </w:num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left="0" w:firstLine="964"/>
        <w:jc w:val="both"/>
        <w:rPr>
          <w:sz w:val="24"/>
          <w:szCs w:val="24"/>
          <w:lang w:val="uk-UA" w:eastAsia="ru-RU"/>
        </w:rPr>
      </w:pPr>
      <w:r w:rsidRPr="007C6189">
        <w:rPr>
          <w:rFonts w:eastAsiaTheme="minorHAnsi"/>
          <w:sz w:val="24"/>
          <w:szCs w:val="24"/>
          <w:lang w:val="uk-UA" w:eastAsia="en-US"/>
        </w:rPr>
        <w:t>дотримуватися інструкції заводу-виробника та інструкцій з охорони праці за</w:t>
      </w:r>
      <w:r w:rsidR="00052D68">
        <w:rPr>
          <w:rFonts w:eastAsiaTheme="minorHAnsi"/>
          <w:sz w:val="24"/>
          <w:szCs w:val="24"/>
          <w:lang w:val="uk-UA" w:eastAsia="en-US"/>
        </w:rPr>
        <w:t> </w:t>
      </w:r>
      <w:r w:rsidRPr="007C6189">
        <w:rPr>
          <w:rFonts w:eastAsiaTheme="minorHAnsi"/>
          <w:sz w:val="24"/>
          <w:szCs w:val="24"/>
          <w:lang w:val="uk-UA" w:eastAsia="en-US"/>
        </w:rPr>
        <w:t>всіма видами робіт, які виконує;</w:t>
      </w:r>
    </w:p>
    <w:p w14:paraId="4697FE47" w14:textId="77777777" w:rsidR="00F62D7F" w:rsidRPr="007C6189" w:rsidRDefault="0044307B" w:rsidP="007C6189">
      <w:pPr>
        <w:pStyle w:val="a9"/>
        <w:numPr>
          <w:ilvl w:val="0"/>
          <w:numId w:val="10"/>
        </w:num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left="0" w:firstLine="964"/>
        <w:jc w:val="both"/>
        <w:rPr>
          <w:sz w:val="24"/>
          <w:szCs w:val="24"/>
          <w:lang w:val="uk-UA" w:eastAsia="ru-RU"/>
        </w:rPr>
      </w:pPr>
      <w:r w:rsidRPr="007C6189">
        <w:rPr>
          <w:sz w:val="24"/>
          <w:szCs w:val="24"/>
          <w:lang w:val="uk-UA" w:eastAsia="ru-RU"/>
        </w:rPr>
        <w:t>знати</w:t>
      </w:r>
      <w:r w:rsidR="00F62D7F" w:rsidRPr="007C6189">
        <w:rPr>
          <w:sz w:val="24"/>
          <w:szCs w:val="24"/>
          <w:lang w:val="uk-UA" w:eastAsia="ru-RU"/>
        </w:rPr>
        <w:t>:</w:t>
      </w:r>
    </w:p>
    <w:p w14:paraId="483252A6" w14:textId="5002CD72" w:rsidR="00F62D7F" w:rsidRPr="007C6189" w:rsidRDefault="0044307B" w:rsidP="007C6189">
      <w:pPr>
        <w:pStyle w:val="a9"/>
        <w:numPr>
          <w:ilvl w:val="0"/>
          <w:numId w:val="11"/>
        </w:num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left="1604" w:hanging="357"/>
        <w:jc w:val="both"/>
        <w:rPr>
          <w:sz w:val="24"/>
          <w:szCs w:val="24"/>
          <w:lang w:val="uk-UA" w:eastAsia="ru-RU"/>
        </w:rPr>
      </w:pPr>
      <w:r w:rsidRPr="007C6189">
        <w:rPr>
          <w:sz w:val="24"/>
          <w:szCs w:val="24"/>
          <w:lang w:val="uk-UA" w:eastAsia="ru-RU"/>
        </w:rPr>
        <w:t>об</w:t>
      </w:r>
      <w:r w:rsidR="00F62D7F" w:rsidRPr="007C6189">
        <w:rPr>
          <w:sz w:val="24"/>
          <w:szCs w:val="24"/>
          <w:lang w:val="uk-UA" w:eastAsia="ru-RU"/>
        </w:rPr>
        <w:t>’</w:t>
      </w:r>
      <w:r w:rsidRPr="007C6189">
        <w:rPr>
          <w:sz w:val="24"/>
          <w:szCs w:val="24"/>
          <w:lang w:val="uk-UA" w:eastAsia="ru-RU"/>
        </w:rPr>
        <w:t>єм кваліфікаційних вимог відповідно до наданого розряду та забезпечити раціональну організацію праці на своєму робочому місці;</w:t>
      </w:r>
      <w:r w:rsidR="002A4D44" w:rsidRPr="007C6189">
        <w:rPr>
          <w:sz w:val="24"/>
          <w:szCs w:val="24"/>
          <w:lang w:val="uk-UA" w:eastAsia="ru-RU"/>
        </w:rPr>
        <w:t xml:space="preserve"> </w:t>
      </w:r>
    </w:p>
    <w:p w14:paraId="68DA694B" w14:textId="77777777" w:rsidR="00F62D7F" w:rsidRPr="007C6189" w:rsidRDefault="002A4D44" w:rsidP="007C6189">
      <w:pPr>
        <w:pStyle w:val="a9"/>
        <w:numPr>
          <w:ilvl w:val="0"/>
          <w:numId w:val="11"/>
        </w:num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left="1604" w:hanging="357"/>
        <w:jc w:val="both"/>
        <w:rPr>
          <w:sz w:val="24"/>
          <w:szCs w:val="24"/>
          <w:lang w:val="uk-UA" w:eastAsia="ru-RU"/>
        </w:rPr>
      </w:pPr>
      <w:r w:rsidRPr="007C6189">
        <w:rPr>
          <w:sz w:val="24"/>
          <w:szCs w:val="24"/>
          <w:lang w:val="uk-UA" w:eastAsia="ru-RU"/>
        </w:rPr>
        <w:t xml:space="preserve">порядок пуску та зупинки обладнання, на якому він працює; </w:t>
      </w:r>
    </w:p>
    <w:p w14:paraId="71D4174C" w14:textId="77777777" w:rsidR="00F62D7F" w:rsidRPr="007C6189" w:rsidRDefault="002A4D44" w:rsidP="007C6189">
      <w:pPr>
        <w:pStyle w:val="a9"/>
        <w:numPr>
          <w:ilvl w:val="0"/>
          <w:numId w:val="11"/>
        </w:num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left="1604" w:hanging="357"/>
        <w:jc w:val="both"/>
        <w:rPr>
          <w:sz w:val="24"/>
          <w:szCs w:val="24"/>
          <w:lang w:val="uk-UA" w:eastAsia="ru-RU"/>
        </w:rPr>
      </w:pPr>
      <w:r w:rsidRPr="007C6189">
        <w:rPr>
          <w:sz w:val="24"/>
          <w:szCs w:val="24"/>
          <w:lang w:val="uk-UA" w:eastAsia="ru-RU"/>
        </w:rPr>
        <w:t xml:space="preserve">режими різання; </w:t>
      </w:r>
    </w:p>
    <w:p w14:paraId="112F2C6C" w14:textId="77777777" w:rsidR="00F62D7F" w:rsidRPr="007C6189" w:rsidRDefault="002A4D44" w:rsidP="007C6189">
      <w:pPr>
        <w:pStyle w:val="a9"/>
        <w:numPr>
          <w:ilvl w:val="0"/>
          <w:numId w:val="11"/>
        </w:num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left="1604" w:hanging="357"/>
        <w:jc w:val="both"/>
        <w:rPr>
          <w:sz w:val="24"/>
          <w:szCs w:val="24"/>
          <w:lang w:val="uk-UA" w:eastAsia="ru-RU"/>
        </w:rPr>
      </w:pPr>
      <w:r w:rsidRPr="007C6189">
        <w:rPr>
          <w:sz w:val="24"/>
          <w:szCs w:val="24"/>
          <w:lang w:val="uk-UA" w:eastAsia="ru-RU"/>
        </w:rPr>
        <w:t xml:space="preserve">принцип роботи обладнання та правила налагодження; </w:t>
      </w:r>
    </w:p>
    <w:p w14:paraId="5DCE4D4E" w14:textId="0F12FAF7" w:rsidR="0044307B" w:rsidRPr="007C6189" w:rsidRDefault="002A4D44" w:rsidP="007C6189">
      <w:pPr>
        <w:pStyle w:val="a9"/>
        <w:numPr>
          <w:ilvl w:val="0"/>
          <w:numId w:val="11"/>
        </w:num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left="1604" w:hanging="357"/>
        <w:jc w:val="both"/>
        <w:rPr>
          <w:sz w:val="24"/>
          <w:szCs w:val="24"/>
          <w:lang w:val="uk-UA" w:eastAsia="ru-RU"/>
        </w:rPr>
      </w:pPr>
      <w:r w:rsidRPr="007C6189">
        <w:rPr>
          <w:sz w:val="24"/>
          <w:szCs w:val="24"/>
          <w:lang w:val="uk-UA" w:eastAsia="ru-RU"/>
        </w:rPr>
        <w:t xml:space="preserve">технологічні особливості повітряно-плазмового різання сталей </w:t>
      </w:r>
      <w:r w:rsidR="00F62D7F" w:rsidRPr="007C6189">
        <w:rPr>
          <w:sz w:val="24"/>
          <w:szCs w:val="24"/>
          <w:lang w:val="uk-UA" w:eastAsia="ru-RU"/>
        </w:rPr>
        <w:t>і</w:t>
      </w:r>
      <w:r w:rsidRPr="007C6189">
        <w:rPr>
          <w:sz w:val="24"/>
          <w:szCs w:val="24"/>
          <w:lang w:val="uk-UA" w:eastAsia="ru-RU"/>
        </w:rPr>
        <w:t xml:space="preserve"> кольорових металів;</w:t>
      </w:r>
    </w:p>
    <w:p w14:paraId="722EB394" w14:textId="5A69F6A6" w:rsidR="00664782" w:rsidRPr="007C6189" w:rsidRDefault="00664782" w:rsidP="007C6189">
      <w:pPr>
        <w:pStyle w:val="a9"/>
        <w:numPr>
          <w:ilvl w:val="0"/>
          <w:numId w:val="10"/>
        </w:num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left="0" w:firstLine="964"/>
        <w:jc w:val="both"/>
        <w:rPr>
          <w:sz w:val="24"/>
          <w:szCs w:val="24"/>
          <w:lang w:val="uk-UA" w:eastAsia="ru-RU"/>
        </w:rPr>
      </w:pPr>
      <w:r w:rsidRPr="007C6189">
        <w:rPr>
          <w:sz w:val="24"/>
          <w:szCs w:val="24"/>
          <w:lang w:val="uk-UA" w:eastAsia="ru-RU"/>
        </w:rPr>
        <w:t>бути уважним під час роботи, не відволікатися на сторонні справи й розмови та</w:t>
      </w:r>
      <w:r w:rsidR="006F7BD8">
        <w:rPr>
          <w:sz w:val="24"/>
          <w:szCs w:val="24"/>
          <w:lang w:val="uk-UA" w:eastAsia="ru-RU"/>
        </w:rPr>
        <w:t> </w:t>
      </w:r>
      <w:r w:rsidRPr="007C6189">
        <w:rPr>
          <w:sz w:val="24"/>
          <w:szCs w:val="24"/>
          <w:lang w:val="uk-UA" w:eastAsia="ru-RU"/>
        </w:rPr>
        <w:t>не відволікати інших працівників;</w:t>
      </w:r>
    </w:p>
    <w:p w14:paraId="44104E9D" w14:textId="4A3A4B61" w:rsidR="001928F4" w:rsidRPr="007C6189" w:rsidRDefault="001928F4" w:rsidP="007C6189">
      <w:pPr>
        <w:pStyle w:val="a9"/>
        <w:numPr>
          <w:ilvl w:val="0"/>
          <w:numId w:val="10"/>
        </w:num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left="0" w:firstLine="964"/>
        <w:jc w:val="both"/>
        <w:rPr>
          <w:sz w:val="24"/>
          <w:szCs w:val="24"/>
          <w:lang w:val="uk-UA" w:eastAsia="ru-RU"/>
        </w:rPr>
      </w:pPr>
      <w:r w:rsidRPr="007C6189">
        <w:rPr>
          <w:sz w:val="24"/>
          <w:szCs w:val="24"/>
          <w:lang w:val="uk-UA" w:eastAsia="ru-RU"/>
        </w:rPr>
        <w:t>користуватися засобами колективного та індивідуального захисту;</w:t>
      </w:r>
    </w:p>
    <w:p w14:paraId="0BF40AF0" w14:textId="21CD82BA" w:rsidR="001928F4" w:rsidRPr="007C6189" w:rsidRDefault="001928F4" w:rsidP="007C6189">
      <w:pPr>
        <w:pStyle w:val="a9"/>
        <w:numPr>
          <w:ilvl w:val="0"/>
          <w:numId w:val="10"/>
        </w:num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left="0" w:firstLine="964"/>
        <w:jc w:val="both"/>
        <w:rPr>
          <w:sz w:val="24"/>
          <w:szCs w:val="24"/>
          <w:lang w:val="uk-UA" w:eastAsia="ru-RU"/>
        </w:rPr>
      </w:pPr>
      <w:r w:rsidRPr="007C6189">
        <w:rPr>
          <w:sz w:val="24"/>
          <w:szCs w:val="24"/>
          <w:lang w:val="uk-UA" w:eastAsia="ru-RU"/>
        </w:rPr>
        <w:t>бути уважним до сигналів рухомого транспорту;</w:t>
      </w:r>
    </w:p>
    <w:p w14:paraId="0776A893" w14:textId="69A0191C" w:rsidR="00EE5F53" w:rsidRPr="00023C6F" w:rsidRDefault="009919B8" w:rsidP="007C6189">
      <w:pPr>
        <w:pStyle w:val="a9"/>
        <w:numPr>
          <w:ilvl w:val="0"/>
          <w:numId w:val="10"/>
        </w:num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left="0" w:firstLine="964"/>
        <w:jc w:val="both"/>
        <w:rPr>
          <w:spacing w:val="-2"/>
          <w:sz w:val="24"/>
          <w:szCs w:val="24"/>
          <w:lang w:val="uk-UA" w:eastAsia="ru-RU"/>
        </w:rPr>
      </w:pPr>
      <w:r w:rsidRPr="00023C6F">
        <w:rPr>
          <w:spacing w:val="-2"/>
          <w:sz w:val="24"/>
          <w:szCs w:val="24"/>
          <w:lang w:val="uk-UA" w:eastAsia="ru-RU"/>
        </w:rPr>
        <w:t>дбати про особисту безпеку й здоров’я, а також про безпеку та здоров’я оточення</w:t>
      </w:r>
      <w:r w:rsidR="001928F4" w:rsidRPr="00023C6F">
        <w:rPr>
          <w:spacing w:val="-2"/>
          <w:sz w:val="24"/>
          <w:szCs w:val="24"/>
          <w:lang w:val="uk-UA" w:eastAsia="ru-RU"/>
        </w:rPr>
        <w:t>;</w:t>
      </w:r>
    </w:p>
    <w:p w14:paraId="1EB61D82" w14:textId="6AC8585C" w:rsidR="009919B8" w:rsidRPr="007C6189" w:rsidRDefault="00EE5F53" w:rsidP="007C6189">
      <w:pPr>
        <w:pStyle w:val="a9"/>
        <w:numPr>
          <w:ilvl w:val="0"/>
          <w:numId w:val="10"/>
        </w:num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left="0" w:firstLine="964"/>
        <w:jc w:val="both"/>
        <w:rPr>
          <w:sz w:val="24"/>
          <w:szCs w:val="24"/>
          <w:lang w:val="uk-UA" w:eastAsia="ru-RU"/>
        </w:rPr>
      </w:pPr>
      <w:r w:rsidRPr="007C6189">
        <w:rPr>
          <w:sz w:val="24"/>
          <w:szCs w:val="24"/>
          <w:lang w:val="uk-UA" w:eastAsia="ru-RU"/>
        </w:rPr>
        <w:t>у</w:t>
      </w:r>
      <w:r w:rsidR="009919B8" w:rsidRPr="007C6189">
        <w:rPr>
          <w:sz w:val="24"/>
          <w:szCs w:val="24"/>
          <w:lang w:val="uk-UA" w:eastAsia="ru-RU"/>
        </w:rPr>
        <w:t>міти надавати першу домедичну допомогу потерпілим від нещасних випадків;</w:t>
      </w:r>
    </w:p>
    <w:p w14:paraId="18615ED7" w14:textId="77777777" w:rsidR="00B762A3" w:rsidRPr="00B762A3" w:rsidRDefault="009919B8" w:rsidP="00B762A3">
      <w:pPr>
        <w:pStyle w:val="a9"/>
        <w:numPr>
          <w:ilvl w:val="0"/>
          <w:numId w:val="10"/>
        </w:num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left="0" w:firstLine="964"/>
        <w:jc w:val="both"/>
        <w:rPr>
          <w:sz w:val="24"/>
          <w:szCs w:val="24"/>
          <w:lang w:val="uk-UA" w:eastAsia="ru-RU"/>
        </w:rPr>
      </w:pPr>
      <w:r w:rsidRPr="00B762A3">
        <w:rPr>
          <w:sz w:val="24"/>
          <w:szCs w:val="24"/>
          <w:lang w:val="uk-UA" w:eastAsia="ru-RU"/>
        </w:rPr>
        <w:t xml:space="preserve">знати місце розташування </w:t>
      </w:r>
      <w:r w:rsidR="00BD50E2" w:rsidRPr="00B762A3">
        <w:rPr>
          <w:sz w:val="24"/>
          <w:szCs w:val="24"/>
          <w:lang w:val="uk-UA" w:eastAsia="ru-RU"/>
        </w:rPr>
        <w:t xml:space="preserve">первинних засобів пожежогасіння </w:t>
      </w:r>
      <w:r w:rsidRPr="00B762A3">
        <w:rPr>
          <w:sz w:val="24"/>
          <w:szCs w:val="24"/>
          <w:lang w:val="uk-UA" w:eastAsia="ru-RU"/>
        </w:rPr>
        <w:t xml:space="preserve">і вміти </w:t>
      </w:r>
      <w:r w:rsidR="00CB38FF" w:rsidRPr="00B762A3">
        <w:rPr>
          <w:sz w:val="24"/>
          <w:szCs w:val="24"/>
          <w:lang w:val="uk-UA" w:eastAsia="ru-RU"/>
        </w:rPr>
        <w:t xml:space="preserve">ними </w:t>
      </w:r>
      <w:r w:rsidRPr="00B762A3">
        <w:rPr>
          <w:sz w:val="24"/>
          <w:szCs w:val="24"/>
          <w:lang w:val="uk-UA" w:eastAsia="ru-RU"/>
        </w:rPr>
        <w:t>користуватись</w:t>
      </w:r>
      <w:r w:rsidR="00B762A3" w:rsidRPr="00B762A3">
        <w:rPr>
          <w:sz w:val="24"/>
          <w:szCs w:val="24"/>
          <w:lang w:val="uk-UA" w:eastAsia="ru-RU"/>
        </w:rPr>
        <w:t>;</w:t>
      </w:r>
    </w:p>
    <w:p w14:paraId="2D202C50" w14:textId="0D412CD3" w:rsidR="00B762A3" w:rsidRPr="00B762A3" w:rsidRDefault="00B762A3" w:rsidP="00B762A3">
      <w:pPr>
        <w:pStyle w:val="a9"/>
        <w:numPr>
          <w:ilvl w:val="0"/>
          <w:numId w:val="10"/>
        </w:num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left="0" w:firstLine="964"/>
        <w:jc w:val="both"/>
        <w:rPr>
          <w:sz w:val="24"/>
          <w:szCs w:val="24"/>
          <w:lang w:val="uk-UA" w:eastAsia="ru-RU"/>
        </w:rPr>
      </w:pPr>
      <w:r w:rsidRPr="00B762A3">
        <w:rPr>
          <w:sz w:val="24"/>
          <w:szCs w:val="24"/>
          <w:lang w:val="uk-UA" w:eastAsia="ru-RU"/>
        </w:rPr>
        <w:t>виконувати вимоги санітарних норм</w:t>
      </w:r>
      <w:r w:rsidRPr="00B762A3">
        <w:rPr>
          <w:sz w:val="24"/>
          <w:szCs w:val="24"/>
          <w:lang w:val="uk-UA"/>
        </w:rPr>
        <w:t xml:space="preserve"> </w:t>
      </w:r>
      <w:r w:rsidRPr="00B762A3">
        <w:rPr>
          <w:sz w:val="24"/>
          <w:szCs w:val="24"/>
          <w:lang w:val="uk-UA" w:eastAsia="ru-RU"/>
        </w:rPr>
        <w:t>і правил особистої гігієни, зокрема:</w:t>
      </w:r>
    </w:p>
    <w:p w14:paraId="4650B5D4" w14:textId="3FBCAE11" w:rsidR="00B762A3" w:rsidRPr="00B762A3" w:rsidRDefault="00B762A3" w:rsidP="00B762A3">
      <w:pPr>
        <w:pStyle w:val="a9"/>
        <w:numPr>
          <w:ilvl w:val="0"/>
          <w:numId w:val="13"/>
        </w:num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left="1604" w:hanging="357"/>
        <w:jc w:val="both"/>
        <w:rPr>
          <w:sz w:val="24"/>
          <w:szCs w:val="24"/>
          <w:lang w:val="uk-UA" w:eastAsia="ru-RU"/>
        </w:rPr>
      </w:pPr>
      <w:r w:rsidRPr="00B762A3">
        <w:rPr>
          <w:sz w:val="24"/>
          <w:szCs w:val="24"/>
          <w:lang w:val="uk-UA" w:eastAsia="ru-RU"/>
        </w:rPr>
        <w:t xml:space="preserve">правильно </w:t>
      </w:r>
      <w:r>
        <w:rPr>
          <w:sz w:val="24"/>
          <w:szCs w:val="24"/>
          <w:lang w:val="uk-UA" w:eastAsia="ru-RU"/>
        </w:rPr>
        <w:t>й</w:t>
      </w:r>
      <w:r w:rsidRPr="00B762A3">
        <w:rPr>
          <w:sz w:val="24"/>
          <w:szCs w:val="24"/>
          <w:lang w:val="uk-UA" w:eastAsia="ru-RU"/>
        </w:rPr>
        <w:t xml:space="preserve"> дбайливо користуватис</w:t>
      </w:r>
      <w:r>
        <w:rPr>
          <w:sz w:val="24"/>
          <w:szCs w:val="24"/>
          <w:lang w:val="uk-UA" w:eastAsia="ru-RU"/>
        </w:rPr>
        <w:t>я</w:t>
      </w:r>
      <w:r w:rsidRPr="00B762A3">
        <w:rPr>
          <w:sz w:val="24"/>
          <w:szCs w:val="24"/>
          <w:lang w:val="uk-UA" w:eastAsia="ru-RU"/>
        </w:rPr>
        <w:t xml:space="preserve"> санітарно-побутовими приміщеннями, спецодягом і засобами індивідуаль</w:t>
      </w:r>
      <w:r>
        <w:rPr>
          <w:sz w:val="24"/>
          <w:szCs w:val="24"/>
          <w:lang w:val="uk-UA" w:eastAsia="ru-RU"/>
        </w:rPr>
        <w:t>ного</w:t>
      </w:r>
      <w:r w:rsidRPr="00B762A3">
        <w:rPr>
          <w:sz w:val="24"/>
          <w:szCs w:val="24"/>
          <w:lang w:val="uk-UA" w:eastAsia="ru-RU"/>
        </w:rPr>
        <w:t xml:space="preserve"> захисту</w:t>
      </w:r>
      <w:r>
        <w:rPr>
          <w:sz w:val="24"/>
          <w:szCs w:val="24"/>
          <w:lang w:val="uk-UA" w:eastAsia="ru-RU"/>
        </w:rPr>
        <w:t xml:space="preserve"> (ЗІЗ)</w:t>
      </w:r>
      <w:r w:rsidRPr="00B762A3">
        <w:rPr>
          <w:sz w:val="24"/>
          <w:szCs w:val="24"/>
          <w:lang w:val="uk-UA" w:eastAsia="ru-RU"/>
        </w:rPr>
        <w:t>;</w:t>
      </w:r>
    </w:p>
    <w:p w14:paraId="215C6BC5" w14:textId="6EC24B6A" w:rsidR="00B762A3" w:rsidRPr="00B762A3" w:rsidRDefault="00B762A3" w:rsidP="00B762A3">
      <w:pPr>
        <w:pStyle w:val="a9"/>
        <w:numPr>
          <w:ilvl w:val="0"/>
          <w:numId w:val="13"/>
        </w:num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left="1604" w:hanging="357"/>
        <w:jc w:val="both"/>
        <w:rPr>
          <w:sz w:val="24"/>
          <w:szCs w:val="24"/>
          <w:lang w:val="uk-UA" w:eastAsia="ru-RU"/>
        </w:rPr>
      </w:pPr>
      <w:r w:rsidRPr="00B762A3">
        <w:rPr>
          <w:sz w:val="24"/>
          <w:szCs w:val="24"/>
          <w:lang w:val="uk-UA" w:eastAsia="ru-RU"/>
        </w:rPr>
        <w:t>утримувати спецодяг</w:t>
      </w:r>
      <w:r w:rsidR="00205FFF">
        <w:rPr>
          <w:sz w:val="24"/>
          <w:szCs w:val="24"/>
          <w:lang w:val="uk-UA" w:eastAsia="ru-RU"/>
        </w:rPr>
        <w:t xml:space="preserve"> і </w:t>
      </w:r>
      <w:r w:rsidRPr="00B762A3">
        <w:rPr>
          <w:sz w:val="24"/>
          <w:szCs w:val="24"/>
          <w:lang w:val="uk-UA" w:eastAsia="ru-RU"/>
        </w:rPr>
        <w:t xml:space="preserve">спецвзуття у справному стані </w:t>
      </w:r>
      <w:r w:rsidR="00205FFF">
        <w:rPr>
          <w:sz w:val="24"/>
          <w:szCs w:val="24"/>
          <w:lang w:val="uk-UA" w:eastAsia="ru-RU"/>
        </w:rPr>
        <w:t>й</w:t>
      </w:r>
      <w:r w:rsidRPr="00B762A3">
        <w:rPr>
          <w:sz w:val="24"/>
          <w:szCs w:val="24"/>
          <w:lang w:val="uk-UA" w:eastAsia="ru-RU"/>
        </w:rPr>
        <w:t xml:space="preserve"> чистому вигляді;</w:t>
      </w:r>
    </w:p>
    <w:p w14:paraId="719F31AA" w14:textId="0D2A83DD" w:rsidR="00B762A3" w:rsidRPr="00B762A3" w:rsidRDefault="00B762A3" w:rsidP="00B762A3">
      <w:pPr>
        <w:pStyle w:val="a9"/>
        <w:numPr>
          <w:ilvl w:val="0"/>
          <w:numId w:val="13"/>
        </w:num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left="1604" w:hanging="357"/>
        <w:jc w:val="both"/>
        <w:rPr>
          <w:sz w:val="24"/>
          <w:szCs w:val="24"/>
          <w:lang w:val="uk-UA" w:eastAsia="ru-RU"/>
        </w:rPr>
      </w:pPr>
      <w:r w:rsidRPr="00B762A3">
        <w:rPr>
          <w:sz w:val="24"/>
          <w:szCs w:val="24"/>
          <w:lang w:val="uk-UA" w:eastAsia="ru-RU"/>
        </w:rPr>
        <w:t>користуватися ЗІЗ</w:t>
      </w:r>
      <w:r w:rsidR="00205FFF">
        <w:rPr>
          <w:sz w:val="24"/>
          <w:szCs w:val="24"/>
          <w:lang w:val="uk-UA" w:eastAsia="ru-RU"/>
        </w:rPr>
        <w:t>, щоб</w:t>
      </w:r>
      <w:r w:rsidRPr="00B762A3">
        <w:rPr>
          <w:sz w:val="24"/>
          <w:szCs w:val="24"/>
          <w:lang w:val="uk-UA" w:eastAsia="ru-RU"/>
        </w:rPr>
        <w:t xml:space="preserve"> запобіг</w:t>
      </w:r>
      <w:r w:rsidR="00205FFF">
        <w:rPr>
          <w:sz w:val="24"/>
          <w:szCs w:val="24"/>
          <w:lang w:val="uk-UA" w:eastAsia="ru-RU"/>
        </w:rPr>
        <w:t>ти</w:t>
      </w:r>
      <w:r w:rsidRPr="00B762A3">
        <w:rPr>
          <w:sz w:val="24"/>
          <w:szCs w:val="24"/>
          <w:lang w:val="uk-UA" w:eastAsia="ru-RU"/>
        </w:rPr>
        <w:t xml:space="preserve"> захворюванням </w:t>
      </w:r>
      <w:r w:rsidR="00995EA0">
        <w:rPr>
          <w:sz w:val="24"/>
          <w:szCs w:val="24"/>
          <w:lang w:val="uk-UA" w:eastAsia="ru-RU"/>
        </w:rPr>
        <w:t>під час</w:t>
      </w:r>
      <w:r w:rsidRPr="00B762A3">
        <w:rPr>
          <w:sz w:val="24"/>
          <w:szCs w:val="24"/>
          <w:lang w:val="uk-UA" w:eastAsia="ru-RU"/>
        </w:rPr>
        <w:t xml:space="preserve"> застосуванн</w:t>
      </w:r>
      <w:r w:rsidR="00995EA0">
        <w:rPr>
          <w:sz w:val="24"/>
          <w:szCs w:val="24"/>
          <w:lang w:val="uk-UA" w:eastAsia="ru-RU"/>
        </w:rPr>
        <w:t>я</w:t>
      </w:r>
      <w:r w:rsidRPr="00B762A3">
        <w:rPr>
          <w:sz w:val="24"/>
          <w:szCs w:val="24"/>
          <w:lang w:val="uk-UA" w:eastAsia="ru-RU"/>
        </w:rPr>
        <w:t xml:space="preserve"> технічних рідин (розчинники, мастила тощо);</w:t>
      </w:r>
    </w:p>
    <w:p w14:paraId="03414371" w14:textId="77777777" w:rsidR="00B762A3" w:rsidRPr="00B762A3" w:rsidRDefault="00B762A3" w:rsidP="00B762A3">
      <w:pPr>
        <w:pStyle w:val="a9"/>
        <w:numPr>
          <w:ilvl w:val="0"/>
          <w:numId w:val="13"/>
        </w:num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left="1604" w:hanging="357"/>
        <w:jc w:val="both"/>
        <w:rPr>
          <w:sz w:val="24"/>
          <w:szCs w:val="24"/>
          <w:lang w:val="uk-UA" w:eastAsia="ru-RU"/>
        </w:rPr>
      </w:pPr>
      <w:r w:rsidRPr="00B762A3">
        <w:rPr>
          <w:sz w:val="24"/>
          <w:szCs w:val="24"/>
          <w:lang w:val="uk-UA" w:eastAsia="ru-RU"/>
        </w:rPr>
        <w:t>переодягатися, митися, курити, приймати їжу тільки у відведених для цього місцях і приміщеннях;</w:t>
      </w:r>
    </w:p>
    <w:p w14:paraId="79C5031D" w14:textId="3DC1B474" w:rsidR="00B762A3" w:rsidRPr="00B762A3" w:rsidRDefault="00B762A3" w:rsidP="00B762A3">
      <w:pPr>
        <w:pStyle w:val="a9"/>
        <w:numPr>
          <w:ilvl w:val="0"/>
          <w:numId w:val="13"/>
        </w:num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left="1604" w:hanging="357"/>
        <w:jc w:val="both"/>
        <w:rPr>
          <w:sz w:val="24"/>
          <w:szCs w:val="24"/>
          <w:lang w:val="uk-UA" w:eastAsia="ru-RU"/>
        </w:rPr>
      </w:pPr>
      <w:r w:rsidRPr="00B762A3">
        <w:rPr>
          <w:sz w:val="24"/>
          <w:szCs w:val="24"/>
          <w:lang w:val="uk-UA" w:eastAsia="ru-RU"/>
        </w:rPr>
        <w:t xml:space="preserve">утримувати в чистоті </w:t>
      </w:r>
      <w:r w:rsidR="00995EA0">
        <w:rPr>
          <w:sz w:val="24"/>
          <w:szCs w:val="24"/>
          <w:lang w:val="uk-UA" w:eastAsia="ru-RU"/>
        </w:rPr>
        <w:t>й</w:t>
      </w:r>
      <w:r w:rsidRPr="00B762A3">
        <w:rPr>
          <w:sz w:val="24"/>
          <w:szCs w:val="24"/>
          <w:lang w:val="uk-UA" w:eastAsia="ru-RU"/>
        </w:rPr>
        <w:t xml:space="preserve"> порядку робоче місце;</w:t>
      </w:r>
    </w:p>
    <w:p w14:paraId="1615712B" w14:textId="63F5C535" w:rsidR="00B762A3" w:rsidRPr="00B762A3" w:rsidRDefault="00B762A3" w:rsidP="00B762A3">
      <w:pPr>
        <w:pStyle w:val="a9"/>
        <w:numPr>
          <w:ilvl w:val="0"/>
          <w:numId w:val="13"/>
        </w:num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left="1604" w:hanging="357"/>
        <w:jc w:val="both"/>
        <w:rPr>
          <w:sz w:val="24"/>
          <w:szCs w:val="24"/>
          <w:lang w:val="uk-UA" w:eastAsia="ru-RU"/>
        </w:rPr>
      </w:pPr>
      <w:r w:rsidRPr="00B762A3">
        <w:rPr>
          <w:sz w:val="24"/>
          <w:szCs w:val="24"/>
          <w:lang w:val="uk-UA" w:eastAsia="ru-RU"/>
        </w:rPr>
        <w:t xml:space="preserve">вимити </w:t>
      </w:r>
      <w:r w:rsidR="00995EA0" w:rsidRPr="00B762A3">
        <w:rPr>
          <w:sz w:val="24"/>
          <w:szCs w:val="24"/>
          <w:lang w:val="uk-UA" w:eastAsia="ru-RU"/>
        </w:rPr>
        <w:t xml:space="preserve">після роботи </w:t>
      </w:r>
      <w:r w:rsidRPr="00B762A3">
        <w:rPr>
          <w:sz w:val="24"/>
          <w:szCs w:val="24"/>
          <w:lang w:val="uk-UA" w:eastAsia="ru-RU"/>
        </w:rPr>
        <w:t xml:space="preserve">забруднені частини тіла водою з милом; </w:t>
      </w:r>
    </w:p>
    <w:p w14:paraId="4FA32BF4" w14:textId="6E6EFBD4" w:rsidR="00B762A3" w:rsidRPr="00B762A3" w:rsidRDefault="00A910EE" w:rsidP="00B762A3">
      <w:pPr>
        <w:pStyle w:val="a9"/>
        <w:numPr>
          <w:ilvl w:val="0"/>
          <w:numId w:val="13"/>
        </w:num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left="1604" w:hanging="357"/>
        <w:jc w:val="both"/>
        <w:rPr>
          <w:sz w:val="24"/>
          <w:szCs w:val="24"/>
          <w:lang w:val="uk-UA" w:eastAsia="ru-RU"/>
        </w:rPr>
      </w:pPr>
      <w:r w:rsidRPr="00B762A3">
        <w:rPr>
          <w:sz w:val="24"/>
          <w:szCs w:val="24"/>
          <w:lang w:val="uk-UA" w:eastAsia="ru-RU"/>
        </w:rPr>
        <w:lastRenderedPageBreak/>
        <w:t xml:space="preserve">мити обличчя і руки водою з милом </w:t>
      </w:r>
      <w:r w:rsidR="00B762A3" w:rsidRPr="00B762A3">
        <w:rPr>
          <w:sz w:val="24"/>
          <w:szCs w:val="24"/>
          <w:lang w:val="uk-UA" w:eastAsia="ru-RU"/>
        </w:rPr>
        <w:t>перед кожним прийманням їжі;</w:t>
      </w:r>
    </w:p>
    <w:p w14:paraId="41DA055C" w14:textId="3B4E068A" w:rsidR="00B762A3" w:rsidRPr="00B762A3" w:rsidRDefault="00B762A3" w:rsidP="00B762A3">
      <w:pPr>
        <w:pStyle w:val="a9"/>
        <w:numPr>
          <w:ilvl w:val="0"/>
          <w:numId w:val="13"/>
        </w:num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left="1604" w:hanging="357"/>
        <w:jc w:val="both"/>
        <w:rPr>
          <w:sz w:val="24"/>
          <w:szCs w:val="24"/>
          <w:lang w:val="uk-UA" w:eastAsia="ru-RU"/>
        </w:rPr>
      </w:pPr>
      <w:r w:rsidRPr="00B762A3">
        <w:rPr>
          <w:sz w:val="24"/>
          <w:szCs w:val="24"/>
          <w:lang w:val="uk-UA" w:eastAsia="ru-RU"/>
        </w:rPr>
        <w:t>дотримуватис</w:t>
      </w:r>
      <w:r w:rsidR="00995EA0">
        <w:rPr>
          <w:sz w:val="24"/>
          <w:szCs w:val="24"/>
          <w:lang w:val="uk-UA" w:eastAsia="ru-RU"/>
        </w:rPr>
        <w:t>я</w:t>
      </w:r>
      <w:r w:rsidRPr="00B762A3">
        <w:rPr>
          <w:sz w:val="24"/>
          <w:szCs w:val="24"/>
          <w:lang w:val="uk-UA" w:eastAsia="ru-RU"/>
        </w:rPr>
        <w:t xml:space="preserve"> режиму праці </w:t>
      </w:r>
      <w:r w:rsidR="00995EA0">
        <w:rPr>
          <w:sz w:val="24"/>
          <w:szCs w:val="24"/>
          <w:lang w:val="uk-UA" w:eastAsia="ru-RU"/>
        </w:rPr>
        <w:t>й</w:t>
      </w:r>
      <w:r w:rsidRPr="00B762A3">
        <w:rPr>
          <w:sz w:val="24"/>
          <w:szCs w:val="24"/>
          <w:lang w:val="uk-UA" w:eastAsia="ru-RU"/>
        </w:rPr>
        <w:t xml:space="preserve"> відпочинку;</w:t>
      </w:r>
    </w:p>
    <w:p w14:paraId="640C6C77" w14:textId="250C682A" w:rsidR="00B762A3" w:rsidRPr="00B762A3" w:rsidRDefault="00995EA0" w:rsidP="00B762A3">
      <w:pPr>
        <w:pStyle w:val="a9"/>
        <w:numPr>
          <w:ilvl w:val="0"/>
          <w:numId w:val="13"/>
        </w:num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left="1604" w:hanging="357"/>
        <w:jc w:val="both"/>
        <w:rPr>
          <w:sz w:val="24"/>
          <w:szCs w:val="24"/>
          <w:lang w:val="uk-UA" w:eastAsia="ru-RU"/>
        </w:rPr>
      </w:pPr>
      <w:r w:rsidRPr="00B762A3">
        <w:rPr>
          <w:sz w:val="24"/>
          <w:szCs w:val="24"/>
          <w:lang w:val="uk-UA" w:eastAsia="ru-RU"/>
        </w:rPr>
        <w:t>звертатис</w:t>
      </w:r>
      <w:r>
        <w:rPr>
          <w:sz w:val="24"/>
          <w:szCs w:val="24"/>
          <w:lang w:val="uk-UA" w:eastAsia="ru-RU"/>
        </w:rPr>
        <w:t>я</w:t>
      </w:r>
      <w:r w:rsidRPr="00B762A3">
        <w:rPr>
          <w:sz w:val="24"/>
          <w:szCs w:val="24"/>
          <w:lang w:val="uk-UA" w:eastAsia="ru-RU"/>
        </w:rPr>
        <w:t xml:space="preserve"> до лікаря </w:t>
      </w:r>
      <w:r w:rsidR="00B762A3" w:rsidRPr="00B762A3">
        <w:rPr>
          <w:sz w:val="24"/>
          <w:szCs w:val="24"/>
          <w:lang w:val="uk-UA" w:eastAsia="ru-RU"/>
        </w:rPr>
        <w:t>при появі температури чи інших ознак захворювання;</w:t>
      </w:r>
    </w:p>
    <w:p w14:paraId="4B96B9BA" w14:textId="6804EAD9" w:rsidR="009919B8" w:rsidRPr="00B762A3" w:rsidRDefault="00B762A3" w:rsidP="00B762A3">
      <w:pPr>
        <w:pStyle w:val="a9"/>
        <w:numPr>
          <w:ilvl w:val="0"/>
          <w:numId w:val="13"/>
        </w:num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left="1604" w:hanging="357"/>
        <w:jc w:val="both"/>
        <w:rPr>
          <w:sz w:val="24"/>
          <w:szCs w:val="24"/>
          <w:lang w:val="uk-UA" w:eastAsia="ru-RU"/>
        </w:rPr>
      </w:pPr>
      <w:r w:rsidRPr="00B762A3">
        <w:rPr>
          <w:sz w:val="24"/>
          <w:szCs w:val="24"/>
          <w:lang w:val="uk-UA" w:eastAsia="ru-RU"/>
        </w:rPr>
        <w:t>стежити, щоб одяг і взуття не були мокрими, уникати протягів, не допускати переохолодження і перегрівання тіла.</w:t>
      </w:r>
    </w:p>
    <w:p w14:paraId="419C73B3" w14:textId="77777777" w:rsidR="00CB38FF" w:rsidRPr="00CB38FF" w:rsidRDefault="00EE5F53" w:rsidP="00CB38FF">
      <w:p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1.13. </w:t>
      </w:r>
      <w:r w:rsidR="00CB38FF" w:rsidRPr="00CB38FF">
        <w:rPr>
          <w:sz w:val="24"/>
          <w:szCs w:val="24"/>
          <w:lang w:val="uk-UA" w:eastAsia="ru-RU"/>
        </w:rPr>
        <w:t>Працівнику заборонено:</w:t>
      </w:r>
    </w:p>
    <w:p w14:paraId="176DBDBB" w14:textId="77777777" w:rsidR="00995EA0" w:rsidRPr="009A536D" w:rsidRDefault="00B762A3" w:rsidP="009A536D">
      <w:pPr>
        <w:pStyle w:val="a9"/>
        <w:numPr>
          <w:ilvl w:val="0"/>
          <w:numId w:val="15"/>
        </w:numPr>
        <w:suppressAutoHyphens w:val="0"/>
        <w:ind w:left="0" w:firstLine="964"/>
        <w:jc w:val="both"/>
        <w:rPr>
          <w:bCs/>
          <w:sz w:val="24"/>
          <w:szCs w:val="24"/>
          <w:lang w:val="uk-UA" w:eastAsia="ru-RU"/>
        </w:rPr>
      </w:pPr>
      <w:r w:rsidRPr="009A536D">
        <w:rPr>
          <w:sz w:val="24"/>
          <w:szCs w:val="24"/>
          <w:lang w:val="uk-UA" w:eastAsia="ru-RU"/>
        </w:rPr>
        <w:t>виконувати без дозволу та інструктажу роботу, яка не входить до його обов’язків;</w:t>
      </w:r>
    </w:p>
    <w:p w14:paraId="71E3D4ED" w14:textId="77777777" w:rsidR="00995EA0" w:rsidRPr="009A536D" w:rsidRDefault="00CB38FF" w:rsidP="009A536D">
      <w:pPr>
        <w:pStyle w:val="a9"/>
        <w:numPr>
          <w:ilvl w:val="0"/>
          <w:numId w:val="15"/>
        </w:numPr>
        <w:suppressAutoHyphens w:val="0"/>
        <w:ind w:left="0" w:firstLine="964"/>
        <w:jc w:val="both"/>
        <w:rPr>
          <w:rFonts w:eastAsiaTheme="minorHAnsi"/>
          <w:sz w:val="24"/>
          <w:szCs w:val="24"/>
          <w:lang w:val="uk-UA" w:eastAsia="en-US"/>
        </w:rPr>
      </w:pPr>
      <w:r w:rsidRPr="009A536D">
        <w:rPr>
          <w:bCs/>
          <w:sz w:val="24"/>
          <w:szCs w:val="24"/>
          <w:lang w:val="uk-UA" w:eastAsia="ru-RU"/>
        </w:rPr>
        <w:t xml:space="preserve">допускати сторонніх осіб до робочого місця, передоручати свою роботу іншим; </w:t>
      </w:r>
    </w:p>
    <w:p w14:paraId="73EE633D" w14:textId="2CE6C704" w:rsidR="00995EA0" w:rsidRPr="009A536D" w:rsidRDefault="00B36497" w:rsidP="009A536D">
      <w:pPr>
        <w:pStyle w:val="a9"/>
        <w:numPr>
          <w:ilvl w:val="0"/>
          <w:numId w:val="15"/>
        </w:numPr>
        <w:suppressAutoHyphens w:val="0"/>
        <w:ind w:left="0" w:firstLine="964"/>
        <w:jc w:val="both"/>
        <w:rPr>
          <w:rFonts w:eastAsiaTheme="minorHAnsi"/>
          <w:sz w:val="24"/>
          <w:szCs w:val="24"/>
          <w:lang w:val="uk-UA" w:eastAsia="en-US"/>
        </w:rPr>
      </w:pPr>
      <w:r w:rsidRPr="009A536D">
        <w:rPr>
          <w:rFonts w:eastAsiaTheme="minorHAnsi"/>
          <w:sz w:val="24"/>
          <w:szCs w:val="24"/>
          <w:lang w:val="uk-UA" w:eastAsia="en-US"/>
        </w:rPr>
        <w:t xml:space="preserve">працювати на несправному обладнанні, </w:t>
      </w:r>
      <w:r w:rsidR="00995EA0" w:rsidRPr="009A536D">
        <w:rPr>
          <w:rFonts w:eastAsiaTheme="minorHAnsi"/>
          <w:sz w:val="24"/>
          <w:szCs w:val="24"/>
          <w:lang w:val="uk-UA" w:eastAsia="en-US"/>
        </w:rPr>
        <w:t>запускати обладнання з несправною арматурою, приладами, автоматикою та засобами протиаварійного захисту і сигналізації;</w:t>
      </w:r>
    </w:p>
    <w:p w14:paraId="7E9E81ED" w14:textId="1FF36A2C" w:rsidR="00995EA0" w:rsidRPr="009A536D" w:rsidRDefault="00995EA0" w:rsidP="009A536D">
      <w:pPr>
        <w:pStyle w:val="a9"/>
        <w:numPr>
          <w:ilvl w:val="0"/>
          <w:numId w:val="15"/>
        </w:numPr>
        <w:suppressAutoHyphens w:val="0"/>
        <w:ind w:left="0" w:firstLine="964"/>
        <w:jc w:val="both"/>
        <w:rPr>
          <w:rFonts w:eastAsiaTheme="minorHAnsi"/>
          <w:sz w:val="24"/>
          <w:szCs w:val="24"/>
          <w:lang w:val="uk-UA" w:eastAsia="en-US"/>
        </w:rPr>
      </w:pPr>
      <w:r w:rsidRPr="009A536D">
        <w:rPr>
          <w:rFonts w:eastAsiaTheme="minorHAnsi"/>
          <w:sz w:val="24"/>
          <w:szCs w:val="24"/>
          <w:lang w:val="uk-UA" w:eastAsia="en-US"/>
        </w:rPr>
        <w:t>порушувати порядок роботи з обладнанням, визначений паспортами та</w:t>
      </w:r>
      <w:r w:rsidR="001518F6" w:rsidRPr="009A536D">
        <w:rPr>
          <w:rFonts w:eastAsiaTheme="minorHAnsi"/>
          <w:sz w:val="24"/>
          <w:szCs w:val="24"/>
          <w:lang w:val="uk-UA" w:eastAsia="en-US"/>
        </w:rPr>
        <w:t> </w:t>
      </w:r>
      <w:r w:rsidRPr="009A536D">
        <w:rPr>
          <w:rFonts w:eastAsiaTheme="minorHAnsi"/>
          <w:sz w:val="24"/>
          <w:szCs w:val="24"/>
          <w:lang w:val="uk-UA" w:eastAsia="en-US"/>
        </w:rPr>
        <w:t>інструкціями до нього;</w:t>
      </w:r>
    </w:p>
    <w:p w14:paraId="6D440BBB" w14:textId="77777777" w:rsidR="00B36497" w:rsidRPr="009A536D" w:rsidRDefault="0042513B" w:rsidP="009A536D">
      <w:pPr>
        <w:pStyle w:val="a9"/>
        <w:numPr>
          <w:ilvl w:val="1"/>
          <w:numId w:val="16"/>
        </w:numPr>
        <w:suppressAutoHyphens w:val="0"/>
        <w:ind w:left="0" w:firstLine="964"/>
        <w:jc w:val="both"/>
        <w:rPr>
          <w:rFonts w:eastAsiaTheme="minorHAnsi"/>
          <w:sz w:val="24"/>
          <w:szCs w:val="24"/>
          <w:lang w:val="uk-UA" w:eastAsia="en-US"/>
        </w:rPr>
      </w:pPr>
      <w:r w:rsidRPr="009A536D">
        <w:rPr>
          <w:sz w:val="24"/>
          <w:szCs w:val="24"/>
          <w:lang w:val="uk-UA" w:eastAsia="ru-RU"/>
        </w:rPr>
        <w:t>вмикати й зупиняти (крім аварійних випадків) машини та механізми, робота на яких не передбачена адміністрацією;</w:t>
      </w:r>
      <w:r w:rsidR="00B36497" w:rsidRPr="009A536D">
        <w:rPr>
          <w:rFonts w:eastAsiaTheme="minorHAnsi"/>
          <w:sz w:val="24"/>
          <w:szCs w:val="24"/>
          <w:lang w:val="uk-UA" w:eastAsia="en-US"/>
        </w:rPr>
        <w:t xml:space="preserve"> </w:t>
      </w:r>
    </w:p>
    <w:p w14:paraId="1984AC4F" w14:textId="5D5A538C" w:rsidR="00B36497" w:rsidRPr="009A536D" w:rsidRDefault="00B36497" w:rsidP="009A536D">
      <w:pPr>
        <w:pStyle w:val="a9"/>
        <w:numPr>
          <w:ilvl w:val="1"/>
          <w:numId w:val="16"/>
        </w:numPr>
        <w:suppressAutoHyphens w:val="0"/>
        <w:ind w:left="0" w:firstLine="964"/>
        <w:jc w:val="both"/>
        <w:rPr>
          <w:rFonts w:eastAsiaTheme="minorHAnsi"/>
          <w:sz w:val="24"/>
          <w:szCs w:val="24"/>
          <w:lang w:val="uk-UA" w:eastAsia="en-US"/>
        </w:rPr>
      </w:pPr>
      <w:r w:rsidRPr="009A536D">
        <w:rPr>
          <w:rFonts w:eastAsiaTheme="minorHAnsi"/>
          <w:sz w:val="24"/>
          <w:szCs w:val="24"/>
          <w:lang w:val="uk-UA" w:eastAsia="en-US"/>
        </w:rPr>
        <w:t>самостійно ремонтувати обладнання, електромережу або доручати це стороннім особам;</w:t>
      </w:r>
    </w:p>
    <w:p w14:paraId="5D7B3A72" w14:textId="77777777" w:rsidR="00CB38FF" w:rsidRPr="009A536D" w:rsidRDefault="00CB38FF" w:rsidP="009A536D">
      <w:pPr>
        <w:pStyle w:val="a9"/>
        <w:numPr>
          <w:ilvl w:val="0"/>
          <w:numId w:val="15"/>
        </w:num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left="0" w:firstLine="964"/>
        <w:jc w:val="both"/>
        <w:rPr>
          <w:sz w:val="24"/>
          <w:szCs w:val="24"/>
          <w:lang w:val="uk-UA" w:eastAsia="ru-RU"/>
        </w:rPr>
      </w:pPr>
      <w:r w:rsidRPr="009A536D">
        <w:rPr>
          <w:bCs/>
          <w:sz w:val="24"/>
          <w:szCs w:val="24"/>
          <w:lang w:val="uk-UA" w:eastAsia="ru-RU"/>
        </w:rPr>
        <w:t>виконувати вказівки, що суперечать вимогам охорони праці;</w:t>
      </w:r>
    </w:p>
    <w:p w14:paraId="3444672C" w14:textId="3A65A351" w:rsidR="00995EA0" w:rsidRPr="009A536D" w:rsidRDefault="00995EA0" w:rsidP="009A536D">
      <w:pPr>
        <w:pStyle w:val="a9"/>
        <w:numPr>
          <w:ilvl w:val="0"/>
          <w:numId w:val="15"/>
        </w:numPr>
        <w:suppressAutoHyphens w:val="0"/>
        <w:ind w:left="0" w:firstLine="964"/>
        <w:jc w:val="both"/>
        <w:rPr>
          <w:rFonts w:eastAsiaTheme="minorHAnsi"/>
          <w:sz w:val="24"/>
          <w:szCs w:val="24"/>
          <w:lang w:val="uk-UA" w:eastAsia="en-US"/>
        </w:rPr>
      </w:pPr>
      <w:r w:rsidRPr="009A536D">
        <w:rPr>
          <w:rFonts w:eastAsiaTheme="minorHAnsi"/>
          <w:sz w:val="24"/>
          <w:szCs w:val="24"/>
          <w:lang w:val="uk-UA" w:eastAsia="en-US"/>
        </w:rPr>
        <w:t>відволікатися від виконання своїх обов’язків;</w:t>
      </w:r>
    </w:p>
    <w:p w14:paraId="3F36C96B" w14:textId="37FC160D" w:rsidR="00995EA0" w:rsidRPr="009A536D" w:rsidRDefault="00B36497" w:rsidP="009A536D">
      <w:pPr>
        <w:pStyle w:val="a9"/>
        <w:numPr>
          <w:ilvl w:val="0"/>
          <w:numId w:val="15"/>
        </w:numPr>
        <w:suppressAutoHyphens w:val="0"/>
        <w:ind w:left="0" w:firstLine="964"/>
        <w:jc w:val="both"/>
        <w:rPr>
          <w:rFonts w:eastAsiaTheme="minorHAnsi"/>
          <w:sz w:val="24"/>
          <w:szCs w:val="24"/>
          <w:lang w:val="uk-UA" w:eastAsia="en-US"/>
        </w:rPr>
      </w:pPr>
      <w:r w:rsidRPr="009A536D">
        <w:rPr>
          <w:rFonts w:eastAsiaTheme="minorHAnsi"/>
          <w:sz w:val="24"/>
          <w:szCs w:val="24"/>
          <w:lang w:val="uk-UA" w:eastAsia="en-US"/>
        </w:rPr>
        <w:t>покидати</w:t>
      </w:r>
      <w:r w:rsidR="00995EA0" w:rsidRPr="009A536D">
        <w:rPr>
          <w:rFonts w:eastAsiaTheme="minorHAnsi"/>
          <w:sz w:val="24"/>
          <w:szCs w:val="24"/>
          <w:lang w:val="uk-UA" w:eastAsia="en-US"/>
        </w:rPr>
        <w:t xml:space="preserve"> робоч</w:t>
      </w:r>
      <w:r w:rsidRPr="009A536D">
        <w:rPr>
          <w:rFonts w:eastAsiaTheme="minorHAnsi"/>
          <w:sz w:val="24"/>
          <w:szCs w:val="24"/>
          <w:lang w:val="uk-UA" w:eastAsia="en-US"/>
        </w:rPr>
        <w:t>е</w:t>
      </w:r>
      <w:r w:rsidR="00995EA0" w:rsidRPr="009A536D">
        <w:rPr>
          <w:rFonts w:eastAsiaTheme="minorHAnsi"/>
          <w:sz w:val="24"/>
          <w:szCs w:val="24"/>
          <w:lang w:val="uk-UA" w:eastAsia="en-US"/>
        </w:rPr>
        <w:t xml:space="preserve"> місц</w:t>
      </w:r>
      <w:r w:rsidRPr="009A536D">
        <w:rPr>
          <w:rFonts w:eastAsiaTheme="minorHAnsi"/>
          <w:sz w:val="24"/>
          <w:szCs w:val="24"/>
          <w:lang w:val="uk-UA" w:eastAsia="en-US"/>
        </w:rPr>
        <w:t>е</w:t>
      </w:r>
      <w:r w:rsidR="00995EA0" w:rsidRPr="009A536D">
        <w:rPr>
          <w:rFonts w:eastAsiaTheme="minorHAnsi"/>
          <w:sz w:val="24"/>
          <w:szCs w:val="24"/>
          <w:lang w:val="uk-UA" w:eastAsia="en-US"/>
        </w:rPr>
        <w:t xml:space="preserve"> до повної зупинки </w:t>
      </w:r>
      <w:r w:rsidRPr="009A536D">
        <w:rPr>
          <w:rFonts w:eastAsiaTheme="minorHAnsi"/>
          <w:sz w:val="24"/>
          <w:szCs w:val="24"/>
          <w:lang w:val="uk-UA" w:eastAsia="en-US"/>
        </w:rPr>
        <w:t>й</w:t>
      </w:r>
      <w:r w:rsidR="00995EA0" w:rsidRPr="009A536D">
        <w:rPr>
          <w:rFonts w:eastAsiaTheme="minorHAnsi"/>
          <w:sz w:val="24"/>
          <w:szCs w:val="24"/>
          <w:lang w:val="uk-UA" w:eastAsia="en-US"/>
        </w:rPr>
        <w:t xml:space="preserve"> відключення установки;</w:t>
      </w:r>
    </w:p>
    <w:p w14:paraId="411CDCF7" w14:textId="436F880E" w:rsidR="00995EA0" w:rsidRPr="009A536D" w:rsidRDefault="00B36497" w:rsidP="009A536D">
      <w:pPr>
        <w:pStyle w:val="a9"/>
        <w:numPr>
          <w:ilvl w:val="0"/>
          <w:numId w:val="15"/>
        </w:num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left="0" w:firstLine="964"/>
        <w:jc w:val="both"/>
        <w:rPr>
          <w:sz w:val="24"/>
          <w:szCs w:val="24"/>
          <w:lang w:val="uk-UA" w:eastAsia="ru-RU"/>
        </w:rPr>
      </w:pPr>
      <w:r w:rsidRPr="009A536D">
        <w:rPr>
          <w:rFonts w:eastAsiaTheme="minorHAnsi"/>
          <w:sz w:val="24"/>
          <w:szCs w:val="24"/>
          <w:lang w:val="uk-UA" w:eastAsia="en-US"/>
        </w:rPr>
        <w:t>залишати ввімкненим будь-який електричний прилад / установку без нагляду;</w:t>
      </w:r>
    </w:p>
    <w:p w14:paraId="5B7E0C44" w14:textId="77777777" w:rsidR="00CB38FF" w:rsidRPr="009A536D" w:rsidRDefault="00CB38FF" w:rsidP="009A536D">
      <w:pPr>
        <w:pStyle w:val="a9"/>
        <w:numPr>
          <w:ilvl w:val="0"/>
          <w:numId w:val="15"/>
        </w:num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left="0" w:firstLine="964"/>
        <w:jc w:val="both"/>
        <w:rPr>
          <w:sz w:val="24"/>
          <w:szCs w:val="24"/>
          <w:lang w:val="uk-UA" w:eastAsia="ru-RU"/>
        </w:rPr>
      </w:pPr>
      <w:r w:rsidRPr="009A536D">
        <w:rPr>
          <w:bCs/>
          <w:sz w:val="24"/>
          <w:szCs w:val="24"/>
          <w:lang w:val="uk-UA" w:eastAsia="ru-RU"/>
        </w:rPr>
        <w:t xml:space="preserve">перебувати на території підприємства в позаробочий час без дозволу керівника; </w:t>
      </w:r>
    </w:p>
    <w:p w14:paraId="33B02702" w14:textId="48A291EA" w:rsidR="00CB38FF" w:rsidRPr="009A536D" w:rsidRDefault="00CB38FF" w:rsidP="009A536D">
      <w:pPr>
        <w:pStyle w:val="a9"/>
        <w:numPr>
          <w:ilvl w:val="0"/>
          <w:numId w:val="15"/>
        </w:num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left="0" w:firstLine="964"/>
        <w:jc w:val="both"/>
        <w:rPr>
          <w:sz w:val="24"/>
          <w:szCs w:val="24"/>
          <w:lang w:val="uk-UA" w:eastAsia="ru-RU"/>
        </w:rPr>
      </w:pPr>
      <w:r w:rsidRPr="009A536D">
        <w:rPr>
          <w:bCs/>
          <w:sz w:val="24"/>
          <w:szCs w:val="24"/>
          <w:lang w:val="uk-UA" w:eastAsia="ru-RU"/>
        </w:rPr>
        <w:t xml:space="preserve">торкатися до </w:t>
      </w:r>
      <w:r w:rsidR="00103B55" w:rsidRPr="009A536D">
        <w:rPr>
          <w:sz w:val="24"/>
          <w:szCs w:val="24"/>
          <w:lang w:val="uk-UA" w:eastAsia="ru-RU"/>
        </w:rPr>
        <w:t>оголених клем електрообладнання та електропровідників, арматури загального освітлення</w:t>
      </w:r>
      <w:r w:rsidRPr="009A536D">
        <w:rPr>
          <w:bCs/>
          <w:sz w:val="24"/>
          <w:szCs w:val="24"/>
          <w:lang w:val="uk-UA" w:eastAsia="ru-RU"/>
        </w:rPr>
        <w:t>;</w:t>
      </w:r>
    </w:p>
    <w:p w14:paraId="07D5456E" w14:textId="77777777" w:rsidR="00CB38FF" w:rsidRPr="009A536D" w:rsidRDefault="00CB38FF" w:rsidP="009A536D">
      <w:pPr>
        <w:pStyle w:val="a9"/>
        <w:numPr>
          <w:ilvl w:val="0"/>
          <w:numId w:val="15"/>
        </w:num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left="0" w:firstLine="964"/>
        <w:jc w:val="both"/>
        <w:rPr>
          <w:sz w:val="24"/>
          <w:szCs w:val="24"/>
          <w:lang w:val="uk-UA" w:eastAsia="ru-RU"/>
        </w:rPr>
      </w:pPr>
      <w:r w:rsidRPr="009A536D">
        <w:rPr>
          <w:bCs/>
          <w:sz w:val="24"/>
          <w:szCs w:val="24"/>
          <w:lang w:val="uk-UA" w:eastAsia="ru-RU"/>
        </w:rPr>
        <w:t xml:space="preserve">курити та користуватися відкритим вогнем у недозволених місцях; </w:t>
      </w:r>
    </w:p>
    <w:p w14:paraId="1BD54E4D" w14:textId="74B6C6C5" w:rsidR="00CB38FF" w:rsidRPr="009A536D" w:rsidRDefault="00CB38FF" w:rsidP="009A536D">
      <w:pPr>
        <w:pStyle w:val="a9"/>
        <w:numPr>
          <w:ilvl w:val="0"/>
          <w:numId w:val="15"/>
        </w:num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left="0" w:firstLine="964"/>
        <w:jc w:val="both"/>
        <w:rPr>
          <w:sz w:val="24"/>
          <w:szCs w:val="24"/>
          <w:lang w:val="uk-UA" w:eastAsia="ru-RU"/>
        </w:rPr>
      </w:pPr>
      <w:r w:rsidRPr="009A536D">
        <w:rPr>
          <w:bCs/>
          <w:sz w:val="24"/>
          <w:szCs w:val="24"/>
          <w:lang w:val="uk-UA" w:eastAsia="ru-RU"/>
        </w:rPr>
        <w:t>працювати в стані алкогольного, наркотичного або медикаментозного сп’яніння, у хворобливому або стомленому стані</w:t>
      </w:r>
      <w:r w:rsidR="001518F6" w:rsidRPr="009A536D">
        <w:rPr>
          <w:bCs/>
          <w:sz w:val="24"/>
          <w:szCs w:val="24"/>
          <w:lang w:val="uk-UA" w:eastAsia="ru-RU"/>
        </w:rPr>
        <w:t>;</w:t>
      </w:r>
    </w:p>
    <w:p w14:paraId="7DAFA2D2" w14:textId="77777777" w:rsidR="009A536D" w:rsidRPr="009A536D" w:rsidRDefault="009A536D" w:rsidP="009A536D">
      <w:pPr>
        <w:pStyle w:val="a9"/>
        <w:numPr>
          <w:ilvl w:val="0"/>
          <w:numId w:val="15"/>
        </w:numPr>
        <w:suppressAutoHyphens w:val="0"/>
        <w:ind w:left="0" w:firstLine="964"/>
        <w:jc w:val="both"/>
        <w:rPr>
          <w:rFonts w:eastAsiaTheme="minorHAnsi"/>
          <w:sz w:val="24"/>
          <w:szCs w:val="24"/>
          <w:lang w:val="uk-UA" w:eastAsia="en-US"/>
        </w:rPr>
      </w:pPr>
      <w:r w:rsidRPr="009A536D">
        <w:rPr>
          <w:rFonts w:eastAsiaTheme="minorHAnsi"/>
          <w:sz w:val="24"/>
          <w:szCs w:val="24"/>
          <w:lang w:val="uk-UA" w:eastAsia="en-US"/>
        </w:rPr>
        <w:t>притулятись до механізмів та їх частин, що обертаються;</w:t>
      </w:r>
    </w:p>
    <w:p w14:paraId="56065676" w14:textId="77777777" w:rsidR="009A536D" w:rsidRPr="009A536D" w:rsidRDefault="009A536D" w:rsidP="009A536D">
      <w:pPr>
        <w:pStyle w:val="a9"/>
        <w:numPr>
          <w:ilvl w:val="0"/>
          <w:numId w:val="15"/>
        </w:numPr>
        <w:suppressAutoHyphens w:val="0"/>
        <w:ind w:left="0" w:firstLine="964"/>
        <w:jc w:val="both"/>
        <w:rPr>
          <w:rFonts w:eastAsiaTheme="minorHAnsi"/>
          <w:sz w:val="24"/>
          <w:szCs w:val="24"/>
          <w:lang w:val="uk-UA" w:eastAsia="en-US"/>
        </w:rPr>
      </w:pPr>
      <w:r w:rsidRPr="009A536D">
        <w:rPr>
          <w:rFonts w:eastAsiaTheme="minorHAnsi"/>
          <w:sz w:val="24"/>
          <w:szCs w:val="24"/>
          <w:lang w:val="uk-UA" w:eastAsia="en-US"/>
        </w:rPr>
        <w:t>застосовувати випадкові підставки (ящики, стільці тощо);</w:t>
      </w:r>
    </w:p>
    <w:p w14:paraId="4C2FD697" w14:textId="77777777" w:rsidR="009A536D" w:rsidRPr="009A536D" w:rsidRDefault="009A536D" w:rsidP="009A536D">
      <w:pPr>
        <w:pStyle w:val="a9"/>
        <w:numPr>
          <w:ilvl w:val="0"/>
          <w:numId w:val="15"/>
        </w:numPr>
        <w:suppressAutoHyphens w:val="0"/>
        <w:ind w:left="0" w:firstLine="964"/>
        <w:jc w:val="both"/>
        <w:rPr>
          <w:rFonts w:eastAsiaTheme="minorHAnsi"/>
          <w:sz w:val="24"/>
          <w:szCs w:val="24"/>
          <w:lang w:val="uk-UA" w:eastAsia="en-US"/>
        </w:rPr>
      </w:pPr>
      <w:r w:rsidRPr="009A536D">
        <w:rPr>
          <w:rFonts w:eastAsiaTheme="minorHAnsi"/>
          <w:sz w:val="24"/>
          <w:szCs w:val="24"/>
          <w:lang w:val="uk-UA" w:eastAsia="en-US"/>
        </w:rPr>
        <w:t>захаращувати проходи, площу підлоги біля робочого місця, доступи до засобів пожежогасіння, електророзподільних щитів і шаф;</w:t>
      </w:r>
    </w:p>
    <w:p w14:paraId="62484402" w14:textId="77777777" w:rsidR="009A536D" w:rsidRPr="009A536D" w:rsidRDefault="009A536D" w:rsidP="009A536D">
      <w:pPr>
        <w:pStyle w:val="a9"/>
        <w:numPr>
          <w:ilvl w:val="0"/>
          <w:numId w:val="15"/>
        </w:numPr>
        <w:suppressAutoHyphens w:val="0"/>
        <w:ind w:left="0" w:firstLine="964"/>
        <w:jc w:val="both"/>
        <w:rPr>
          <w:rFonts w:eastAsiaTheme="minorHAnsi"/>
          <w:sz w:val="24"/>
          <w:szCs w:val="24"/>
          <w:lang w:val="uk-UA" w:eastAsia="en-US"/>
        </w:rPr>
      </w:pPr>
      <w:r w:rsidRPr="009A536D">
        <w:rPr>
          <w:rFonts w:eastAsiaTheme="minorHAnsi"/>
          <w:sz w:val="24"/>
          <w:szCs w:val="24"/>
          <w:lang w:val="uk-UA" w:eastAsia="en-US"/>
        </w:rPr>
        <w:t>перекривати та захаращувати запасні виходи з приміщень;</w:t>
      </w:r>
    </w:p>
    <w:p w14:paraId="0965E2D0" w14:textId="77777777" w:rsidR="009A536D" w:rsidRPr="009A536D" w:rsidRDefault="009A536D" w:rsidP="009A536D">
      <w:pPr>
        <w:pStyle w:val="a9"/>
        <w:numPr>
          <w:ilvl w:val="0"/>
          <w:numId w:val="15"/>
        </w:numPr>
        <w:suppressAutoHyphens w:val="0"/>
        <w:ind w:left="0" w:firstLine="964"/>
        <w:jc w:val="both"/>
        <w:rPr>
          <w:rFonts w:eastAsiaTheme="minorHAnsi"/>
          <w:sz w:val="24"/>
          <w:szCs w:val="24"/>
          <w:lang w:val="uk-UA" w:eastAsia="en-US"/>
        </w:rPr>
      </w:pPr>
      <w:r w:rsidRPr="009A536D">
        <w:rPr>
          <w:rFonts w:eastAsiaTheme="minorHAnsi"/>
          <w:sz w:val="24"/>
          <w:szCs w:val="24"/>
          <w:lang w:val="uk-UA" w:eastAsia="en-US"/>
        </w:rPr>
        <w:t>користуватися несправними розеткою, вилкою, пошкодженим електричним шнуром;</w:t>
      </w:r>
    </w:p>
    <w:p w14:paraId="24BAF020" w14:textId="77777777" w:rsidR="009A536D" w:rsidRPr="009A536D" w:rsidRDefault="009A536D" w:rsidP="009A536D">
      <w:pPr>
        <w:pStyle w:val="a9"/>
        <w:numPr>
          <w:ilvl w:val="0"/>
          <w:numId w:val="15"/>
        </w:numPr>
        <w:suppressAutoHyphens w:val="0"/>
        <w:ind w:left="0" w:firstLine="964"/>
        <w:jc w:val="both"/>
        <w:rPr>
          <w:rFonts w:eastAsiaTheme="minorHAnsi"/>
          <w:sz w:val="24"/>
          <w:szCs w:val="24"/>
          <w:lang w:val="uk-UA" w:eastAsia="en-US"/>
        </w:rPr>
      </w:pPr>
      <w:r w:rsidRPr="009A536D">
        <w:rPr>
          <w:rFonts w:eastAsiaTheme="minorHAnsi"/>
          <w:sz w:val="24"/>
          <w:szCs w:val="24"/>
          <w:lang w:val="uk-UA" w:eastAsia="en-US"/>
        </w:rPr>
        <w:t>користуватися електроприладами при відсутності захисних засобів (гумових килимків, надійної ізоляції, заземлення тощо);</w:t>
      </w:r>
    </w:p>
    <w:p w14:paraId="329AB5B2" w14:textId="77777777" w:rsidR="009A536D" w:rsidRPr="009A536D" w:rsidRDefault="009A536D" w:rsidP="009A536D">
      <w:pPr>
        <w:pStyle w:val="a9"/>
        <w:numPr>
          <w:ilvl w:val="0"/>
          <w:numId w:val="15"/>
        </w:numPr>
        <w:suppressAutoHyphens w:val="0"/>
        <w:ind w:left="0" w:firstLine="964"/>
        <w:jc w:val="both"/>
        <w:rPr>
          <w:rFonts w:eastAsiaTheme="minorHAnsi"/>
          <w:sz w:val="24"/>
          <w:szCs w:val="24"/>
          <w:lang w:val="uk-UA" w:eastAsia="en-US"/>
        </w:rPr>
      </w:pPr>
      <w:r w:rsidRPr="009A536D">
        <w:rPr>
          <w:rFonts w:eastAsiaTheme="minorHAnsi"/>
          <w:sz w:val="24"/>
          <w:szCs w:val="24"/>
          <w:lang w:val="uk-UA" w:eastAsia="en-US"/>
        </w:rPr>
        <w:t>вмикати електричні прилади при виявленні ушкодження системи заземлення;</w:t>
      </w:r>
    </w:p>
    <w:p w14:paraId="74393EBC" w14:textId="2CD952C4" w:rsidR="009A536D" w:rsidRPr="009A536D" w:rsidRDefault="009A536D" w:rsidP="009A536D">
      <w:pPr>
        <w:pStyle w:val="a9"/>
        <w:numPr>
          <w:ilvl w:val="0"/>
          <w:numId w:val="15"/>
        </w:numPr>
        <w:suppressAutoHyphens w:val="0"/>
        <w:ind w:left="0" w:firstLine="964"/>
        <w:jc w:val="both"/>
        <w:rPr>
          <w:rFonts w:eastAsiaTheme="minorHAnsi"/>
          <w:sz w:val="24"/>
          <w:szCs w:val="24"/>
          <w:lang w:val="uk-UA" w:eastAsia="en-US"/>
        </w:rPr>
      </w:pPr>
      <w:r w:rsidRPr="009A536D">
        <w:rPr>
          <w:rFonts w:eastAsiaTheme="minorHAnsi"/>
          <w:sz w:val="24"/>
          <w:szCs w:val="24"/>
          <w:lang w:val="uk-UA" w:eastAsia="en-US"/>
        </w:rPr>
        <w:t>використовувати електроустатковання для непризначених для цього робіт чи у</w:t>
      </w:r>
      <w:r w:rsidR="00A97491">
        <w:rPr>
          <w:rFonts w:eastAsiaTheme="minorHAnsi"/>
          <w:sz w:val="24"/>
          <w:szCs w:val="24"/>
          <w:lang w:val="uk-UA" w:eastAsia="en-US"/>
        </w:rPr>
        <w:t> </w:t>
      </w:r>
      <w:r w:rsidRPr="009A536D">
        <w:rPr>
          <w:rFonts w:eastAsiaTheme="minorHAnsi"/>
          <w:sz w:val="24"/>
          <w:szCs w:val="24"/>
          <w:lang w:val="uk-UA" w:eastAsia="en-US"/>
        </w:rPr>
        <w:t>невідповідних умовах;</w:t>
      </w:r>
    </w:p>
    <w:p w14:paraId="58A88906" w14:textId="2218AF80" w:rsidR="009A536D" w:rsidRPr="00B85EF3" w:rsidRDefault="009A536D" w:rsidP="009A536D">
      <w:pPr>
        <w:pStyle w:val="a9"/>
        <w:numPr>
          <w:ilvl w:val="0"/>
          <w:numId w:val="15"/>
        </w:numPr>
        <w:suppressAutoHyphens w:val="0"/>
        <w:ind w:left="0" w:firstLine="964"/>
        <w:jc w:val="both"/>
        <w:rPr>
          <w:rFonts w:eastAsiaTheme="minorHAnsi"/>
          <w:sz w:val="24"/>
          <w:szCs w:val="24"/>
          <w:lang w:val="uk-UA" w:eastAsia="en-US"/>
        </w:rPr>
      </w:pPr>
      <w:r w:rsidRPr="00B85EF3">
        <w:rPr>
          <w:rFonts w:eastAsiaTheme="minorHAnsi"/>
          <w:sz w:val="24"/>
          <w:szCs w:val="24"/>
          <w:lang w:val="uk-UA" w:eastAsia="en-US"/>
        </w:rPr>
        <w:t>залишати на обладнанні інструменти, ганчір’я та матеріали</w:t>
      </w:r>
      <w:r w:rsidR="00B85EF3" w:rsidRPr="00B85EF3">
        <w:rPr>
          <w:rFonts w:eastAsiaTheme="minorHAnsi"/>
          <w:sz w:val="24"/>
          <w:szCs w:val="24"/>
          <w:lang w:val="uk-UA" w:eastAsia="en-US"/>
        </w:rPr>
        <w:t xml:space="preserve">, </w:t>
      </w:r>
      <w:r w:rsidRPr="00B85EF3">
        <w:rPr>
          <w:rFonts w:eastAsiaTheme="minorHAnsi"/>
          <w:sz w:val="24"/>
          <w:szCs w:val="24"/>
          <w:lang w:val="uk-UA" w:eastAsia="en-US"/>
        </w:rPr>
        <w:t xml:space="preserve">ставити на </w:t>
      </w:r>
      <w:r w:rsidR="00BD5428">
        <w:rPr>
          <w:rFonts w:eastAsiaTheme="minorHAnsi"/>
          <w:sz w:val="24"/>
          <w:szCs w:val="24"/>
          <w:lang w:val="uk-UA" w:eastAsia="en-US"/>
        </w:rPr>
        <w:t>нього</w:t>
      </w:r>
      <w:r w:rsidRPr="00B85EF3">
        <w:rPr>
          <w:rFonts w:eastAsiaTheme="minorHAnsi"/>
          <w:sz w:val="24"/>
          <w:szCs w:val="24"/>
          <w:lang w:val="uk-UA" w:eastAsia="en-US"/>
        </w:rPr>
        <w:t xml:space="preserve"> ємності з рідинами;</w:t>
      </w:r>
    </w:p>
    <w:p w14:paraId="3E4091BC" w14:textId="77777777" w:rsidR="009A536D" w:rsidRPr="009A536D" w:rsidRDefault="009A536D" w:rsidP="009A536D">
      <w:pPr>
        <w:pStyle w:val="a9"/>
        <w:numPr>
          <w:ilvl w:val="0"/>
          <w:numId w:val="15"/>
        </w:numPr>
        <w:suppressAutoHyphens w:val="0"/>
        <w:ind w:left="0" w:firstLine="964"/>
        <w:jc w:val="both"/>
        <w:rPr>
          <w:rFonts w:eastAsiaTheme="minorHAnsi"/>
          <w:sz w:val="24"/>
          <w:szCs w:val="24"/>
          <w:lang w:val="uk-UA" w:eastAsia="en-US"/>
        </w:rPr>
      </w:pPr>
      <w:r w:rsidRPr="009A536D">
        <w:rPr>
          <w:rFonts w:eastAsiaTheme="minorHAnsi"/>
          <w:sz w:val="24"/>
          <w:szCs w:val="24"/>
          <w:lang w:val="uk-UA" w:eastAsia="en-US"/>
        </w:rPr>
        <w:t>зберігати на робочому місці легкозаймисті та вибухові речовини, а також харчові продукти, домашній одяг та інші предмети, що не мають відношення до роботи;</w:t>
      </w:r>
    </w:p>
    <w:p w14:paraId="4E239F94" w14:textId="77777777" w:rsidR="009A536D" w:rsidRPr="009A536D" w:rsidRDefault="009A536D" w:rsidP="009A536D">
      <w:pPr>
        <w:pStyle w:val="a9"/>
        <w:numPr>
          <w:ilvl w:val="0"/>
          <w:numId w:val="15"/>
        </w:numPr>
        <w:suppressAutoHyphens w:val="0"/>
        <w:ind w:left="0" w:firstLine="964"/>
        <w:jc w:val="both"/>
        <w:rPr>
          <w:rFonts w:eastAsiaTheme="minorHAnsi"/>
          <w:sz w:val="24"/>
          <w:szCs w:val="24"/>
          <w:lang w:val="uk-UA" w:eastAsia="en-US"/>
        </w:rPr>
      </w:pPr>
      <w:r w:rsidRPr="009A536D">
        <w:rPr>
          <w:rFonts w:eastAsiaTheme="minorHAnsi"/>
          <w:sz w:val="24"/>
          <w:szCs w:val="24"/>
          <w:lang w:val="uk-UA" w:eastAsia="en-US"/>
        </w:rPr>
        <w:t>знімати чи блокувати захисні огорожі та пристосування;</w:t>
      </w:r>
    </w:p>
    <w:p w14:paraId="47ADD924" w14:textId="43C1703E" w:rsidR="009A536D" w:rsidRPr="009A536D" w:rsidRDefault="009A536D" w:rsidP="009A536D">
      <w:pPr>
        <w:pStyle w:val="a9"/>
        <w:numPr>
          <w:ilvl w:val="0"/>
          <w:numId w:val="15"/>
        </w:numPr>
        <w:suppressAutoHyphens w:val="0"/>
        <w:ind w:left="0" w:firstLine="964"/>
        <w:jc w:val="both"/>
        <w:rPr>
          <w:rFonts w:eastAsiaTheme="minorHAnsi"/>
          <w:sz w:val="24"/>
          <w:szCs w:val="24"/>
          <w:lang w:val="uk-UA" w:eastAsia="en-US"/>
        </w:rPr>
      </w:pPr>
      <w:r w:rsidRPr="009A536D">
        <w:rPr>
          <w:rFonts w:eastAsiaTheme="minorHAnsi"/>
          <w:sz w:val="24"/>
          <w:szCs w:val="24"/>
          <w:lang w:val="uk-UA" w:eastAsia="en-US"/>
        </w:rPr>
        <w:t xml:space="preserve">вішати одяг </w:t>
      </w:r>
      <w:r w:rsidR="00A97491">
        <w:rPr>
          <w:rFonts w:eastAsiaTheme="minorHAnsi"/>
          <w:sz w:val="24"/>
          <w:szCs w:val="24"/>
          <w:lang w:val="uk-UA" w:eastAsia="en-US"/>
        </w:rPr>
        <w:t>та</w:t>
      </w:r>
      <w:r w:rsidRPr="009A536D">
        <w:rPr>
          <w:rFonts w:eastAsiaTheme="minorHAnsi"/>
          <w:sz w:val="24"/>
          <w:szCs w:val="24"/>
          <w:lang w:val="uk-UA" w:eastAsia="en-US"/>
        </w:rPr>
        <w:t xml:space="preserve"> інші предмети на розетки </w:t>
      </w:r>
      <w:r w:rsidR="00A97491">
        <w:rPr>
          <w:rFonts w:eastAsiaTheme="minorHAnsi"/>
          <w:sz w:val="24"/>
          <w:szCs w:val="24"/>
          <w:lang w:val="uk-UA" w:eastAsia="en-US"/>
        </w:rPr>
        <w:t>й</w:t>
      </w:r>
      <w:r w:rsidRPr="009A536D">
        <w:rPr>
          <w:rFonts w:eastAsiaTheme="minorHAnsi"/>
          <w:sz w:val="24"/>
          <w:szCs w:val="24"/>
          <w:lang w:val="uk-UA" w:eastAsia="en-US"/>
        </w:rPr>
        <w:t xml:space="preserve"> вимикачі;</w:t>
      </w:r>
    </w:p>
    <w:p w14:paraId="737014E3" w14:textId="77777777" w:rsidR="009A536D" w:rsidRPr="009A536D" w:rsidRDefault="009A536D" w:rsidP="009A536D">
      <w:pPr>
        <w:pStyle w:val="a9"/>
        <w:numPr>
          <w:ilvl w:val="0"/>
          <w:numId w:val="15"/>
        </w:numPr>
        <w:suppressAutoHyphens w:val="0"/>
        <w:ind w:left="0" w:firstLine="964"/>
        <w:jc w:val="both"/>
        <w:rPr>
          <w:sz w:val="24"/>
          <w:szCs w:val="24"/>
          <w:lang w:val="uk-UA" w:eastAsia="ru-RU"/>
        </w:rPr>
      </w:pPr>
      <w:r w:rsidRPr="009A536D">
        <w:rPr>
          <w:rFonts w:eastAsiaTheme="minorHAnsi"/>
          <w:sz w:val="24"/>
          <w:szCs w:val="24"/>
          <w:lang w:val="uk-UA" w:eastAsia="en-US"/>
        </w:rPr>
        <w:t>закривати електропроводку плакатами й іншими предметами з легкозаймистих матеріалів;</w:t>
      </w:r>
    </w:p>
    <w:p w14:paraId="2DDE4E5D" w14:textId="77777777" w:rsidR="009A536D" w:rsidRPr="009A536D" w:rsidRDefault="009A536D" w:rsidP="009A536D">
      <w:pPr>
        <w:pStyle w:val="a9"/>
        <w:numPr>
          <w:ilvl w:val="0"/>
          <w:numId w:val="15"/>
        </w:num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left="0" w:firstLine="964"/>
        <w:jc w:val="both"/>
        <w:rPr>
          <w:sz w:val="24"/>
          <w:szCs w:val="24"/>
          <w:lang w:val="uk-UA" w:eastAsia="ru-RU"/>
        </w:rPr>
      </w:pPr>
      <w:r w:rsidRPr="009A536D">
        <w:rPr>
          <w:sz w:val="24"/>
          <w:szCs w:val="24"/>
          <w:lang w:val="uk-UA" w:eastAsia="ru-RU"/>
        </w:rPr>
        <w:t>працювати в одязі, просоченому пально-мастильними матеріалами;</w:t>
      </w:r>
    </w:p>
    <w:p w14:paraId="14697C94" w14:textId="7DD814F1" w:rsidR="001518F6" w:rsidRPr="009A536D" w:rsidRDefault="009A536D" w:rsidP="009A536D">
      <w:pPr>
        <w:pStyle w:val="a9"/>
        <w:numPr>
          <w:ilvl w:val="0"/>
          <w:numId w:val="15"/>
        </w:num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left="0" w:firstLine="964"/>
        <w:jc w:val="both"/>
        <w:rPr>
          <w:rFonts w:eastAsiaTheme="minorHAnsi"/>
          <w:sz w:val="24"/>
          <w:szCs w:val="24"/>
          <w:lang w:val="uk-UA" w:eastAsia="en-US"/>
        </w:rPr>
      </w:pPr>
      <w:r w:rsidRPr="009A536D">
        <w:rPr>
          <w:sz w:val="24"/>
          <w:szCs w:val="24"/>
          <w:lang w:val="uk-UA" w:eastAsia="ru-RU"/>
        </w:rPr>
        <w:t>підіймати та переміщувати самому вручну вантажі вагою понад 50 кг.</w:t>
      </w:r>
    </w:p>
    <w:p w14:paraId="1D99BC88" w14:textId="6BA53790" w:rsidR="00A97491" w:rsidRPr="002F4E52" w:rsidRDefault="001928F4" w:rsidP="00A97491">
      <w:pPr>
        <w:suppressAutoHyphens w:val="0"/>
        <w:ind w:firstLine="709"/>
        <w:contextualSpacing/>
        <w:jc w:val="both"/>
        <w:rPr>
          <w:rFonts w:eastAsiaTheme="minorHAnsi"/>
          <w:sz w:val="24"/>
          <w:szCs w:val="24"/>
          <w:lang w:val="uk-UA" w:eastAsia="en-US"/>
        </w:rPr>
      </w:pPr>
      <w:r w:rsidRPr="002F4E52">
        <w:rPr>
          <w:sz w:val="24"/>
          <w:szCs w:val="24"/>
          <w:lang w:val="uk-UA" w:eastAsia="ru-RU"/>
        </w:rPr>
        <w:t>1.1</w:t>
      </w:r>
      <w:r w:rsidR="001C571D" w:rsidRPr="002F4E52">
        <w:rPr>
          <w:sz w:val="24"/>
          <w:szCs w:val="24"/>
          <w:lang w:val="uk-UA" w:eastAsia="ru-RU"/>
        </w:rPr>
        <w:t>4</w:t>
      </w:r>
      <w:r w:rsidRPr="002F4E52">
        <w:rPr>
          <w:sz w:val="24"/>
          <w:szCs w:val="24"/>
          <w:lang w:val="uk-UA" w:eastAsia="ru-RU"/>
        </w:rPr>
        <w:t xml:space="preserve">. </w:t>
      </w:r>
      <w:r w:rsidR="00A97491">
        <w:rPr>
          <w:sz w:val="24"/>
          <w:szCs w:val="24"/>
          <w:lang w:val="uk-UA" w:eastAsia="ru-RU"/>
        </w:rPr>
        <w:t xml:space="preserve">Під час перебування </w:t>
      </w:r>
      <w:r w:rsidR="00A97491" w:rsidRPr="002F4E52">
        <w:rPr>
          <w:rFonts w:eastAsiaTheme="minorHAnsi"/>
          <w:sz w:val="24"/>
          <w:szCs w:val="24"/>
          <w:lang w:val="uk-UA" w:eastAsia="en-US"/>
        </w:rPr>
        <w:t xml:space="preserve">у </w:t>
      </w:r>
      <w:bookmarkStart w:id="8" w:name="_Hlk201765600"/>
      <w:r w:rsidR="00A97491" w:rsidRPr="002F4E52">
        <w:rPr>
          <w:rFonts w:eastAsiaTheme="minorHAnsi"/>
          <w:sz w:val="24"/>
          <w:szCs w:val="24"/>
          <w:lang w:val="uk-UA" w:eastAsia="en-US"/>
        </w:rPr>
        <w:t>виробничому приміщенні</w:t>
      </w:r>
      <w:bookmarkEnd w:id="8"/>
      <w:r w:rsidR="00A97491">
        <w:rPr>
          <w:rFonts w:eastAsiaTheme="minorHAnsi"/>
          <w:sz w:val="24"/>
          <w:szCs w:val="24"/>
          <w:lang w:val="uk-UA" w:eastAsia="en-US"/>
        </w:rPr>
        <w:t xml:space="preserve"> дотримуватися вимог</w:t>
      </w:r>
      <w:r w:rsidR="00A97491" w:rsidRPr="002F4E52">
        <w:rPr>
          <w:rFonts w:eastAsiaTheme="minorHAnsi"/>
          <w:sz w:val="24"/>
          <w:szCs w:val="24"/>
          <w:lang w:val="uk-UA" w:eastAsia="en-US"/>
        </w:rPr>
        <w:t xml:space="preserve">: </w:t>
      </w:r>
    </w:p>
    <w:p w14:paraId="2DE26694" w14:textId="098504B6" w:rsidR="00A97491" w:rsidRPr="00A97491" w:rsidRDefault="00A97491" w:rsidP="00A97491">
      <w:pPr>
        <w:pStyle w:val="a9"/>
        <w:numPr>
          <w:ilvl w:val="0"/>
          <w:numId w:val="15"/>
        </w:numPr>
        <w:suppressAutoHyphens w:val="0"/>
        <w:ind w:left="0" w:firstLine="964"/>
        <w:jc w:val="both"/>
        <w:rPr>
          <w:rFonts w:eastAsiaTheme="minorHAnsi"/>
          <w:sz w:val="24"/>
          <w:szCs w:val="24"/>
          <w:lang w:val="uk-UA" w:eastAsia="en-US"/>
        </w:rPr>
      </w:pPr>
      <w:r w:rsidRPr="00A97491">
        <w:rPr>
          <w:rFonts w:eastAsiaTheme="minorHAnsi"/>
          <w:sz w:val="24"/>
          <w:szCs w:val="24"/>
          <w:lang w:val="uk-UA" w:eastAsia="en-US"/>
        </w:rPr>
        <w:t>звертати увагу на сигнали, що подаються з вантажопідіймальних кранів і</w:t>
      </w:r>
      <w:r w:rsidR="001C3249">
        <w:rPr>
          <w:rFonts w:eastAsiaTheme="minorHAnsi"/>
          <w:sz w:val="24"/>
          <w:szCs w:val="24"/>
          <w:lang w:val="uk-UA" w:eastAsia="en-US"/>
        </w:rPr>
        <w:t> </w:t>
      </w:r>
      <w:r w:rsidRPr="00A97491">
        <w:rPr>
          <w:rFonts w:eastAsiaTheme="minorHAnsi"/>
          <w:sz w:val="24"/>
          <w:szCs w:val="24"/>
          <w:lang w:val="uk-UA" w:eastAsia="en-US"/>
        </w:rPr>
        <w:t xml:space="preserve">транспорту, що рухається; </w:t>
      </w:r>
    </w:p>
    <w:p w14:paraId="618605F1" w14:textId="1150CE67" w:rsidR="00A97491" w:rsidRPr="00A97491" w:rsidRDefault="00A97491" w:rsidP="00A97491">
      <w:pPr>
        <w:pStyle w:val="a9"/>
        <w:numPr>
          <w:ilvl w:val="0"/>
          <w:numId w:val="15"/>
        </w:numPr>
        <w:suppressAutoHyphens w:val="0"/>
        <w:ind w:left="0" w:firstLine="964"/>
        <w:jc w:val="both"/>
        <w:rPr>
          <w:rFonts w:eastAsiaTheme="minorHAnsi"/>
          <w:sz w:val="24"/>
          <w:szCs w:val="24"/>
          <w:lang w:val="uk-UA" w:eastAsia="en-US"/>
        </w:rPr>
      </w:pPr>
      <w:r w:rsidRPr="00A97491">
        <w:rPr>
          <w:rFonts w:eastAsiaTheme="minorHAnsi"/>
          <w:sz w:val="24"/>
          <w:szCs w:val="24"/>
          <w:lang w:val="uk-UA" w:eastAsia="en-US"/>
        </w:rPr>
        <w:lastRenderedPageBreak/>
        <w:t>не стояти й не проходити під вантажем, піднятим краном, а також між верстатами, колонами, огорожами, стінами будівлі, близько розташованими до вантажу, що</w:t>
      </w:r>
      <w:r w:rsidR="001C3249">
        <w:rPr>
          <w:rFonts w:eastAsiaTheme="minorHAnsi"/>
          <w:sz w:val="24"/>
          <w:szCs w:val="24"/>
          <w:lang w:val="uk-UA" w:eastAsia="en-US"/>
        </w:rPr>
        <w:t> </w:t>
      </w:r>
      <w:r w:rsidRPr="00A97491">
        <w:rPr>
          <w:rFonts w:eastAsiaTheme="minorHAnsi"/>
          <w:sz w:val="24"/>
          <w:szCs w:val="24"/>
          <w:lang w:val="uk-UA" w:eastAsia="en-US"/>
        </w:rPr>
        <w:t xml:space="preserve">пересувається; </w:t>
      </w:r>
    </w:p>
    <w:p w14:paraId="6D9EE802" w14:textId="7AF4DAA6" w:rsidR="00A97491" w:rsidRPr="00A97491" w:rsidRDefault="00A97491" w:rsidP="00A97491">
      <w:pPr>
        <w:pStyle w:val="a9"/>
        <w:numPr>
          <w:ilvl w:val="0"/>
          <w:numId w:val="15"/>
        </w:numPr>
        <w:suppressAutoHyphens w:val="0"/>
        <w:ind w:left="0" w:firstLine="964"/>
        <w:jc w:val="both"/>
        <w:rPr>
          <w:rFonts w:eastAsiaTheme="minorHAnsi"/>
          <w:sz w:val="24"/>
          <w:szCs w:val="24"/>
          <w:lang w:val="uk-UA" w:eastAsia="en-US"/>
        </w:rPr>
      </w:pPr>
      <w:r w:rsidRPr="00A97491">
        <w:rPr>
          <w:rFonts w:eastAsiaTheme="minorHAnsi"/>
          <w:sz w:val="24"/>
          <w:szCs w:val="24"/>
          <w:lang w:val="uk-UA" w:eastAsia="en-US"/>
        </w:rPr>
        <w:t>користуватися лише встановленими проходами, не перелазити через конвеєри.</w:t>
      </w:r>
    </w:p>
    <w:p w14:paraId="433311AB" w14:textId="6BA9046E" w:rsidR="00DC53E3" w:rsidRPr="00DC53E3" w:rsidRDefault="001928F4" w:rsidP="00DC53E3">
      <w:p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uk-UA" w:eastAsia="ru-RU"/>
        </w:rPr>
      </w:pPr>
      <w:r w:rsidRPr="002F4E52">
        <w:rPr>
          <w:sz w:val="24"/>
          <w:szCs w:val="24"/>
          <w:lang w:val="uk-UA" w:eastAsia="ru-RU"/>
        </w:rPr>
        <w:t>1.1</w:t>
      </w:r>
      <w:r w:rsidR="001C571D" w:rsidRPr="002F4E52">
        <w:rPr>
          <w:sz w:val="24"/>
          <w:szCs w:val="24"/>
          <w:lang w:val="uk-UA" w:eastAsia="ru-RU"/>
        </w:rPr>
        <w:t>5</w:t>
      </w:r>
      <w:r w:rsidRPr="002F4E52">
        <w:rPr>
          <w:sz w:val="24"/>
          <w:szCs w:val="24"/>
          <w:lang w:val="uk-UA" w:eastAsia="ru-RU"/>
        </w:rPr>
        <w:t xml:space="preserve">. </w:t>
      </w:r>
      <w:r w:rsidR="00DC53E3" w:rsidRPr="00DC53E3">
        <w:rPr>
          <w:bCs/>
          <w:sz w:val="24"/>
          <w:szCs w:val="24"/>
          <w:lang w:val="uk-UA" w:eastAsia="ru-RU"/>
        </w:rPr>
        <w:t>Під час експлуатації установки враховувати можливість впливу шкідливих і небезпечних виробничих чинників:</w:t>
      </w:r>
    </w:p>
    <w:p w14:paraId="1939ACA8" w14:textId="77777777" w:rsidR="00DC53E3" w:rsidRPr="00DC53E3" w:rsidRDefault="00DC53E3" w:rsidP="00DC53E3">
      <w:p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uk-UA" w:eastAsia="ru-RU"/>
        </w:rPr>
      </w:pPr>
      <w:r w:rsidRPr="00DC53E3">
        <w:rPr>
          <w:bCs/>
          <w:sz w:val="24"/>
          <w:szCs w:val="24"/>
          <w:lang w:val="uk-UA" w:eastAsia="ru-RU"/>
        </w:rPr>
        <w:t xml:space="preserve">1) фізичні: </w:t>
      </w:r>
    </w:p>
    <w:p w14:paraId="54A17336" w14:textId="77777777" w:rsidR="00DC53E3" w:rsidRPr="00DC53E3" w:rsidRDefault="00DC53E3" w:rsidP="00C70B64">
      <w:pPr>
        <w:numPr>
          <w:ilvl w:val="0"/>
          <w:numId w:val="12"/>
        </w:num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left="0" w:firstLine="964"/>
        <w:contextualSpacing/>
        <w:jc w:val="both"/>
        <w:rPr>
          <w:sz w:val="24"/>
          <w:szCs w:val="24"/>
          <w:lang w:val="uk-UA" w:eastAsia="ru-RU"/>
        </w:rPr>
      </w:pPr>
      <w:r w:rsidRPr="00DC53E3">
        <w:rPr>
          <w:bCs/>
          <w:sz w:val="24"/>
          <w:szCs w:val="24"/>
          <w:lang w:val="uk-UA" w:eastAsia="ru-RU"/>
        </w:rPr>
        <w:t xml:space="preserve">недостатнє освітлення робочої зони; </w:t>
      </w:r>
    </w:p>
    <w:p w14:paraId="1D24B7AF" w14:textId="4F58E4FA" w:rsidR="00DC53E3" w:rsidRPr="00DC53E3" w:rsidRDefault="00DC53E3" w:rsidP="00C70B64">
      <w:pPr>
        <w:numPr>
          <w:ilvl w:val="0"/>
          <w:numId w:val="12"/>
        </w:num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left="0" w:firstLine="964"/>
        <w:contextualSpacing/>
        <w:jc w:val="both"/>
        <w:rPr>
          <w:sz w:val="24"/>
          <w:szCs w:val="24"/>
          <w:lang w:val="uk-UA" w:eastAsia="ru-RU"/>
        </w:rPr>
      </w:pPr>
      <w:r w:rsidRPr="00DC53E3">
        <w:rPr>
          <w:sz w:val="24"/>
          <w:szCs w:val="24"/>
          <w:lang w:val="uk-UA" w:eastAsia="ru-RU"/>
        </w:rPr>
        <w:t>підвищена температура деталей</w:t>
      </w:r>
      <w:r>
        <w:rPr>
          <w:sz w:val="24"/>
          <w:szCs w:val="24"/>
          <w:lang w:val="uk-UA" w:eastAsia="ru-RU"/>
        </w:rPr>
        <w:t>;</w:t>
      </w:r>
    </w:p>
    <w:p w14:paraId="50CDB1B6" w14:textId="09FF6710" w:rsidR="00DC53E3" w:rsidRPr="00DC53E3" w:rsidRDefault="00DC53E3" w:rsidP="00C70B64">
      <w:pPr>
        <w:numPr>
          <w:ilvl w:val="0"/>
          <w:numId w:val="12"/>
        </w:num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left="0" w:firstLine="964"/>
        <w:contextualSpacing/>
        <w:jc w:val="both"/>
        <w:rPr>
          <w:sz w:val="24"/>
          <w:szCs w:val="24"/>
          <w:lang w:val="uk-UA" w:eastAsia="ru-RU"/>
        </w:rPr>
      </w:pPr>
      <w:r w:rsidRPr="00DC53E3">
        <w:rPr>
          <w:bCs/>
          <w:sz w:val="24"/>
          <w:szCs w:val="24"/>
          <w:lang w:val="uk-UA" w:eastAsia="ru-RU"/>
        </w:rPr>
        <w:t xml:space="preserve">підвищена або знижена температура </w:t>
      </w:r>
      <w:r w:rsidR="00DB7B69">
        <w:rPr>
          <w:bCs/>
          <w:sz w:val="24"/>
          <w:szCs w:val="24"/>
          <w:lang w:val="uk-UA" w:eastAsia="ru-RU"/>
        </w:rPr>
        <w:t xml:space="preserve">та </w:t>
      </w:r>
      <w:r w:rsidR="00DB7B69" w:rsidRPr="00DC53E3">
        <w:rPr>
          <w:bCs/>
          <w:sz w:val="24"/>
          <w:szCs w:val="24"/>
          <w:lang w:val="uk-UA" w:eastAsia="ru-RU"/>
        </w:rPr>
        <w:t xml:space="preserve">рухомість </w:t>
      </w:r>
      <w:r w:rsidRPr="00DC53E3">
        <w:rPr>
          <w:bCs/>
          <w:sz w:val="24"/>
          <w:szCs w:val="24"/>
          <w:lang w:val="uk-UA" w:eastAsia="ru-RU"/>
        </w:rPr>
        <w:t xml:space="preserve">повітря; </w:t>
      </w:r>
    </w:p>
    <w:p w14:paraId="4C128794" w14:textId="4A22F6BF" w:rsidR="00DC53E3" w:rsidRPr="00DC53E3" w:rsidRDefault="00DC53E3" w:rsidP="00C70B64">
      <w:pPr>
        <w:numPr>
          <w:ilvl w:val="0"/>
          <w:numId w:val="12"/>
        </w:num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left="0" w:firstLine="964"/>
        <w:contextualSpacing/>
        <w:jc w:val="both"/>
        <w:rPr>
          <w:sz w:val="24"/>
          <w:szCs w:val="24"/>
          <w:lang w:val="uk-UA" w:eastAsia="ru-RU"/>
        </w:rPr>
      </w:pPr>
      <w:r w:rsidRPr="00DC53E3">
        <w:rPr>
          <w:sz w:val="24"/>
          <w:szCs w:val="24"/>
          <w:lang w:val="uk-UA" w:eastAsia="ru-RU"/>
        </w:rPr>
        <w:t xml:space="preserve">підвищений рівень шуму </w:t>
      </w:r>
      <w:r w:rsidR="00DB7B69">
        <w:rPr>
          <w:sz w:val="24"/>
          <w:szCs w:val="24"/>
          <w:lang w:val="uk-UA" w:eastAsia="ru-RU"/>
        </w:rPr>
        <w:t>й</w:t>
      </w:r>
      <w:r w:rsidRPr="00DC53E3">
        <w:rPr>
          <w:sz w:val="24"/>
          <w:szCs w:val="24"/>
          <w:lang w:val="uk-UA" w:eastAsia="ru-RU"/>
        </w:rPr>
        <w:t xml:space="preserve"> вібрації;</w:t>
      </w:r>
    </w:p>
    <w:p w14:paraId="7DE80BB5" w14:textId="5099437C" w:rsidR="00DC53E3" w:rsidRPr="00DC53E3" w:rsidRDefault="006C698E" w:rsidP="00C70B64">
      <w:pPr>
        <w:numPr>
          <w:ilvl w:val="0"/>
          <w:numId w:val="12"/>
        </w:num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left="0" w:firstLine="964"/>
        <w:contextualSpacing/>
        <w:jc w:val="both"/>
        <w:rPr>
          <w:spacing w:val="-6"/>
          <w:sz w:val="24"/>
          <w:szCs w:val="24"/>
          <w:lang w:val="uk-UA" w:eastAsia="ru-RU"/>
        </w:rPr>
      </w:pPr>
      <w:r w:rsidRPr="00B675AB">
        <w:rPr>
          <w:spacing w:val="-6"/>
          <w:sz w:val="24"/>
          <w:szCs w:val="24"/>
          <w:lang w:val="uk-UA" w:eastAsia="ru-RU"/>
        </w:rPr>
        <w:t>загазованість і підвищений вміст пилу та шкідливих речовин у повітрі робочої зони</w:t>
      </w:r>
      <w:r w:rsidR="00DC53E3" w:rsidRPr="00DC53E3">
        <w:rPr>
          <w:spacing w:val="-6"/>
          <w:sz w:val="24"/>
          <w:szCs w:val="24"/>
          <w:lang w:val="uk-UA" w:eastAsia="ru-RU"/>
        </w:rPr>
        <w:t xml:space="preserve">; </w:t>
      </w:r>
    </w:p>
    <w:p w14:paraId="4A1621E1" w14:textId="537B16AF" w:rsidR="00DC53E3" w:rsidRPr="00DC53E3" w:rsidRDefault="00DC53E3" w:rsidP="00C70B64">
      <w:pPr>
        <w:numPr>
          <w:ilvl w:val="0"/>
          <w:numId w:val="12"/>
        </w:num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left="0" w:firstLine="964"/>
        <w:contextualSpacing/>
        <w:jc w:val="both"/>
        <w:rPr>
          <w:spacing w:val="-4"/>
          <w:sz w:val="24"/>
          <w:szCs w:val="24"/>
          <w:lang w:val="uk-UA" w:eastAsia="ru-RU"/>
        </w:rPr>
      </w:pPr>
      <w:r w:rsidRPr="00B675AB">
        <w:rPr>
          <w:spacing w:val="-4"/>
          <w:sz w:val="24"/>
          <w:szCs w:val="24"/>
          <w:lang w:val="uk-UA" w:eastAsia="ru-RU"/>
        </w:rPr>
        <w:t>ультрафіолетове та інфрачервоне випромінювання електричної дуги плазмотрона</w:t>
      </w:r>
      <w:r w:rsidRPr="00DC53E3">
        <w:rPr>
          <w:spacing w:val="-4"/>
          <w:sz w:val="24"/>
          <w:szCs w:val="24"/>
          <w:lang w:val="uk-UA" w:eastAsia="ru-RU"/>
        </w:rPr>
        <w:t>;</w:t>
      </w:r>
    </w:p>
    <w:p w14:paraId="4E1E89C8" w14:textId="77777777" w:rsidR="00DC53E3" w:rsidRPr="00DC53E3" w:rsidRDefault="00DC53E3" w:rsidP="00C70B64">
      <w:pPr>
        <w:numPr>
          <w:ilvl w:val="0"/>
          <w:numId w:val="12"/>
        </w:num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left="0" w:firstLine="964"/>
        <w:contextualSpacing/>
        <w:jc w:val="both"/>
        <w:rPr>
          <w:sz w:val="24"/>
          <w:szCs w:val="24"/>
          <w:lang w:val="uk-UA" w:eastAsia="ru-RU"/>
        </w:rPr>
      </w:pPr>
      <w:r w:rsidRPr="00DC53E3">
        <w:rPr>
          <w:sz w:val="24"/>
          <w:szCs w:val="24"/>
          <w:lang w:val="uk-UA" w:eastAsia="ru-RU"/>
        </w:rPr>
        <w:t>бризки розплавленого металу;</w:t>
      </w:r>
    </w:p>
    <w:p w14:paraId="04989DB8" w14:textId="75E9F571" w:rsidR="00DC53E3" w:rsidRDefault="006C698E" w:rsidP="00C70B64">
      <w:pPr>
        <w:numPr>
          <w:ilvl w:val="0"/>
          <w:numId w:val="12"/>
        </w:num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left="0" w:firstLine="964"/>
        <w:contextualSpacing/>
        <w:jc w:val="both"/>
        <w:rPr>
          <w:sz w:val="24"/>
          <w:szCs w:val="24"/>
          <w:lang w:val="uk-UA" w:eastAsia="ru-RU"/>
        </w:rPr>
      </w:pPr>
      <w:r w:rsidRPr="006C698E">
        <w:rPr>
          <w:sz w:val="24"/>
          <w:szCs w:val="24"/>
          <w:lang w:val="uk-UA" w:eastAsia="ru-RU"/>
        </w:rPr>
        <w:t xml:space="preserve">виникнення пожежі </w:t>
      </w:r>
      <w:r>
        <w:rPr>
          <w:sz w:val="24"/>
          <w:szCs w:val="24"/>
          <w:lang w:val="uk-UA" w:eastAsia="ru-RU"/>
        </w:rPr>
        <w:t>у</w:t>
      </w:r>
      <w:r w:rsidRPr="006C698E">
        <w:rPr>
          <w:sz w:val="24"/>
          <w:szCs w:val="24"/>
          <w:lang w:val="uk-UA" w:eastAsia="ru-RU"/>
        </w:rPr>
        <w:t xml:space="preserve"> зв’язку </w:t>
      </w:r>
      <w:r>
        <w:rPr>
          <w:sz w:val="24"/>
          <w:szCs w:val="24"/>
          <w:lang w:val="uk-UA" w:eastAsia="ru-RU"/>
        </w:rPr>
        <w:t>і</w:t>
      </w:r>
      <w:r w:rsidRPr="006C698E">
        <w:rPr>
          <w:sz w:val="24"/>
          <w:szCs w:val="24"/>
          <w:lang w:val="uk-UA" w:eastAsia="ru-RU"/>
        </w:rPr>
        <w:t>з сильним розігрівом задіяних в робочому процесі конструкцій</w:t>
      </w:r>
      <w:r w:rsidR="00DC53E3" w:rsidRPr="00DC53E3">
        <w:rPr>
          <w:sz w:val="24"/>
          <w:szCs w:val="24"/>
          <w:lang w:val="uk-UA" w:eastAsia="ru-RU"/>
        </w:rPr>
        <w:t>;</w:t>
      </w:r>
    </w:p>
    <w:p w14:paraId="6DE74A12" w14:textId="77777777" w:rsidR="00DC53E3" w:rsidRPr="00DC53E3" w:rsidRDefault="00DC53E3" w:rsidP="00C70B64">
      <w:pPr>
        <w:numPr>
          <w:ilvl w:val="0"/>
          <w:numId w:val="12"/>
        </w:num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left="0" w:firstLine="964"/>
        <w:contextualSpacing/>
        <w:jc w:val="both"/>
        <w:rPr>
          <w:sz w:val="24"/>
          <w:szCs w:val="24"/>
          <w:lang w:val="uk-UA" w:eastAsia="ru-RU"/>
        </w:rPr>
      </w:pPr>
      <w:r w:rsidRPr="00DC53E3">
        <w:rPr>
          <w:bCs/>
          <w:sz w:val="24"/>
          <w:szCs w:val="24"/>
          <w:lang w:val="uk-UA" w:eastAsia="ru-RU"/>
        </w:rPr>
        <w:t>захаращеність робочого місця;</w:t>
      </w:r>
    </w:p>
    <w:p w14:paraId="5D119783" w14:textId="77777777" w:rsidR="00DC53E3" w:rsidRPr="00DC53E3" w:rsidRDefault="00DC53E3" w:rsidP="00C70B64">
      <w:pPr>
        <w:numPr>
          <w:ilvl w:val="0"/>
          <w:numId w:val="12"/>
        </w:num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left="0" w:firstLine="964"/>
        <w:contextualSpacing/>
        <w:jc w:val="both"/>
        <w:rPr>
          <w:sz w:val="24"/>
          <w:szCs w:val="24"/>
          <w:lang w:val="uk-UA" w:eastAsia="ru-RU"/>
        </w:rPr>
      </w:pPr>
      <w:r w:rsidRPr="00DC53E3">
        <w:rPr>
          <w:bCs/>
          <w:sz w:val="24"/>
          <w:szCs w:val="24"/>
          <w:lang w:val="uk-UA" w:eastAsia="ru-RU"/>
        </w:rPr>
        <w:t>слизька підлога, що може призвести до падіння та травмування;</w:t>
      </w:r>
    </w:p>
    <w:p w14:paraId="06EE69EA" w14:textId="0479D1E7" w:rsidR="00DC53E3" w:rsidRPr="00DC53E3" w:rsidRDefault="00DC53E3" w:rsidP="00C70B64">
      <w:pPr>
        <w:numPr>
          <w:ilvl w:val="0"/>
          <w:numId w:val="12"/>
        </w:num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left="0" w:firstLine="964"/>
        <w:contextualSpacing/>
        <w:jc w:val="both"/>
        <w:rPr>
          <w:sz w:val="24"/>
          <w:szCs w:val="24"/>
          <w:lang w:val="uk-UA" w:eastAsia="ru-RU"/>
        </w:rPr>
      </w:pPr>
      <w:r w:rsidRPr="00DC53E3">
        <w:rPr>
          <w:bCs/>
          <w:sz w:val="24"/>
          <w:szCs w:val="24"/>
          <w:lang w:val="uk-UA" w:eastAsia="ru-RU"/>
        </w:rPr>
        <w:t>ураження електричним струмом</w:t>
      </w:r>
      <w:r w:rsidR="00C70B64">
        <w:rPr>
          <w:bCs/>
          <w:sz w:val="24"/>
          <w:szCs w:val="24"/>
          <w:lang w:val="uk-UA" w:eastAsia="ru-RU"/>
        </w:rPr>
        <w:t>;</w:t>
      </w:r>
    </w:p>
    <w:p w14:paraId="0361EA03" w14:textId="77777777" w:rsidR="00DC53E3" w:rsidRPr="00DC53E3" w:rsidRDefault="00DC53E3" w:rsidP="00DC53E3">
      <w:p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uk-UA" w:eastAsia="ru-RU"/>
        </w:rPr>
      </w:pPr>
      <w:r w:rsidRPr="00DC53E3">
        <w:rPr>
          <w:bCs/>
          <w:sz w:val="24"/>
          <w:szCs w:val="24"/>
          <w:lang w:val="uk-UA" w:eastAsia="ru-RU"/>
        </w:rPr>
        <w:t xml:space="preserve">2) біологічні: </w:t>
      </w:r>
    </w:p>
    <w:p w14:paraId="6A865077" w14:textId="277789E1" w:rsidR="00DC53E3" w:rsidRPr="00DC53E3" w:rsidRDefault="00DC53E3" w:rsidP="009E4AE2">
      <w:pPr>
        <w:numPr>
          <w:ilvl w:val="0"/>
          <w:numId w:val="12"/>
        </w:num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left="0" w:firstLine="964"/>
        <w:contextualSpacing/>
        <w:jc w:val="both"/>
        <w:rPr>
          <w:spacing w:val="-4"/>
          <w:sz w:val="24"/>
          <w:szCs w:val="24"/>
          <w:lang w:val="uk-UA" w:eastAsia="ru-RU"/>
        </w:rPr>
      </w:pPr>
      <w:r w:rsidRPr="00DC53E3">
        <w:rPr>
          <w:spacing w:val="-4"/>
          <w:sz w:val="24"/>
          <w:szCs w:val="24"/>
          <w:lang w:val="uk-UA" w:eastAsia="ru-RU"/>
        </w:rPr>
        <w:t>отруєння випарами й газами, продуктами згоряння;</w:t>
      </w:r>
    </w:p>
    <w:p w14:paraId="3DC9DC71" w14:textId="77777777" w:rsidR="00DC53E3" w:rsidRPr="00DC53E3" w:rsidRDefault="00DC53E3" w:rsidP="009E4AE2">
      <w:pPr>
        <w:numPr>
          <w:ilvl w:val="0"/>
          <w:numId w:val="12"/>
        </w:num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left="0" w:firstLine="964"/>
        <w:contextualSpacing/>
        <w:jc w:val="both"/>
        <w:rPr>
          <w:sz w:val="24"/>
          <w:szCs w:val="24"/>
          <w:lang w:val="uk-UA" w:eastAsia="ru-RU"/>
        </w:rPr>
      </w:pPr>
      <w:r w:rsidRPr="00DC53E3">
        <w:rPr>
          <w:bCs/>
          <w:sz w:val="24"/>
          <w:szCs w:val="24"/>
          <w:lang w:val="uk-UA" w:eastAsia="ru-RU"/>
        </w:rPr>
        <w:t>алергічні реакції на змащувальні матеріали та хімічні речовини.</w:t>
      </w:r>
    </w:p>
    <w:p w14:paraId="041AB485" w14:textId="778466D1" w:rsidR="00DC53E3" w:rsidRPr="00DC53E3" w:rsidRDefault="00DC53E3" w:rsidP="00DC53E3">
      <w:p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uk-UA" w:eastAsia="ru-RU"/>
        </w:rPr>
      </w:pPr>
      <w:r w:rsidRPr="00DC53E3">
        <w:rPr>
          <w:bCs/>
          <w:sz w:val="24"/>
          <w:szCs w:val="24"/>
          <w:lang w:val="uk-UA" w:eastAsia="ru-RU"/>
        </w:rPr>
        <w:t xml:space="preserve">3) механічні: поранення </w:t>
      </w:r>
      <w:r w:rsidR="00D75845" w:rsidRPr="00D75845">
        <w:rPr>
          <w:bCs/>
          <w:sz w:val="24"/>
          <w:szCs w:val="24"/>
          <w:lang w:val="uk-UA" w:eastAsia="ru-RU"/>
        </w:rPr>
        <w:t>рухомими вузлами установки, що обертаються</w:t>
      </w:r>
      <w:r w:rsidR="00D75845">
        <w:rPr>
          <w:bCs/>
          <w:sz w:val="24"/>
          <w:szCs w:val="24"/>
          <w:lang w:val="uk-UA" w:eastAsia="ru-RU"/>
        </w:rPr>
        <w:t>;</w:t>
      </w:r>
      <w:r w:rsidR="00D75845" w:rsidRPr="00DC53E3">
        <w:rPr>
          <w:bCs/>
          <w:sz w:val="24"/>
          <w:szCs w:val="24"/>
          <w:lang w:val="uk-UA" w:eastAsia="ru-RU"/>
        </w:rPr>
        <w:t xml:space="preserve"> </w:t>
      </w:r>
      <w:r w:rsidRPr="00DC53E3">
        <w:rPr>
          <w:bCs/>
          <w:sz w:val="24"/>
          <w:szCs w:val="24"/>
          <w:lang w:val="uk-UA" w:eastAsia="ru-RU"/>
        </w:rPr>
        <w:t>різальними інструментами, гострими предметами</w:t>
      </w:r>
      <w:r w:rsidR="00D75845">
        <w:rPr>
          <w:bCs/>
          <w:sz w:val="24"/>
          <w:szCs w:val="24"/>
          <w:lang w:val="uk-UA" w:eastAsia="ru-RU"/>
        </w:rPr>
        <w:t>;</w:t>
      </w:r>
      <w:r w:rsidRPr="00DC53E3">
        <w:rPr>
          <w:bCs/>
          <w:sz w:val="24"/>
          <w:szCs w:val="24"/>
          <w:lang w:val="uk-UA" w:eastAsia="ru-RU"/>
        </w:rPr>
        <w:t xml:space="preserve"> деталями, їх осколками, стружкою тощо</w:t>
      </w:r>
      <w:r w:rsidR="00D75845">
        <w:rPr>
          <w:bCs/>
          <w:sz w:val="24"/>
          <w:szCs w:val="24"/>
          <w:lang w:val="uk-UA" w:eastAsia="ru-RU"/>
        </w:rPr>
        <w:t>;</w:t>
      </w:r>
    </w:p>
    <w:p w14:paraId="0F8C0126" w14:textId="77777777" w:rsidR="00DC53E3" w:rsidRPr="00DC53E3" w:rsidRDefault="00DC53E3" w:rsidP="00DC53E3">
      <w:p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uk-UA" w:eastAsia="ru-RU"/>
        </w:rPr>
      </w:pPr>
      <w:r w:rsidRPr="00DC53E3">
        <w:rPr>
          <w:bCs/>
          <w:sz w:val="24"/>
          <w:szCs w:val="24"/>
          <w:lang w:val="uk-UA" w:eastAsia="ru-RU"/>
        </w:rPr>
        <w:t>4) хімічні:</w:t>
      </w:r>
    </w:p>
    <w:p w14:paraId="0914D671" w14:textId="3151ACEF" w:rsidR="00DC53E3" w:rsidRPr="00DC53E3" w:rsidRDefault="00DC53E3" w:rsidP="009E4AE2">
      <w:pPr>
        <w:numPr>
          <w:ilvl w:val="0"/>
          <w:numId w:val="12"/>
        </w:num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left="0" w:firstLine="964"/>
        <w:contextualSpacing/>
        <w:jc w:val="both"/>
        <w:rPr>
          <w:sz w:val="24"/>
          <w:szCs w:val="24"/>
          <w:lang w:val="uk-UA" w:eastAsia="ru-RU"/>
        </w:rPr>
      </w:pPr>
      <w:r w:rsidRPr="00DC53E3">
        <w:rPr>
          <w:sz w:val="24"/>
          <w:szCs w:val="24"/>
          <w:lang w:val="uk-UA" w:eastAsia="ru-RU"/>
        </w:rPr>
        <w:t xml:space="preserve">побічні продукти </w:t>
      </w:r>
      <w:r w:rsidR="00F87019" w:rsidRPr="00F87019">
        <w:rPr>
          <w:sz w:val="24"/>
          <w:szCs w:val="24"/>
          <w:lang w:val="uk-UA" w:eastAsia="ru-RU"/>
        </w:rPr>
        <w:t>згоряння під час плазморізання</w:t>
      </w:r>
      <w:r w:rsidRPr="00DC53E3">
        <w:rPr>
          <w:sz w:val="24"/>
          <w:szCs w:val="24"/>
          <w:lang w:val="uk-UA" w:eastAsia="ru-RU"/>
        </w:rPr>
        <w:t>;</w:t>
      </w:r>
    </w:p>
    <w:p w14:paraId="7F735309" w14:textId="56C51890" w:rsidR="00DC53E3" w:rsidRPr="00FA031F" w:rsidRDefault="00DC53E3" w:rsidP="009E4AE2">
      <w:pPr>
        <w:numPr>
          <w:ilvl w:val="0"/>
          <w:numId w:val="12"/>
        </w:num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left="0" w:firstLine="964"/>
        <w:contextualSpacing/>
        <w:jc w:val="both"/>
        <w:rPr>
          <w:sz w:val="24"/>
          <w:szCs w:val="24"/>
          <w:lang w:val="uk-UA" w:eastAsia="ru-RU"/>
        </w:rPr>
      </w:pPr>
      <w:r w:rsidRPr="00FA031F">
        <w:rPr>
          <w:bCs/>
          <w:sz w:val="24"/>
          <w:szCs w:val="24"/>
          <w:lang w:val="uk-UA" w:eastAsia="ru-RU"/>
        </w:rPr>
        <w:t>потрапляння хімічних речовин на шкір</w:t>
      </w:r>
      <w:r w:rsidR="00FA031F">
        <w:rPr>
          <w:bCs/>
          <w:sz w:val="24"/>
          <w:szCs w:val="24"/>
          <w:lang w:val="uk-UA" w:eastAsia="ru-RU"/>
        </w:rPr>
        <w:t>у</w:t>
      </w:r>
      <w:r w:rsidRPr="00FA031F">
        <w:rPr>
          <w:bCs/>
          <w:sz w:val="24"/>
          <w:szCs w:val="24"/>
          <w:lang w:val="uk-UA" w:eastAsia="ru-RU"/>
        </w:rPr>
        <w:t xml:space="preserve"> та/або слизові оболонки.</w:t>
      </w:r>
    </w:p>
    <w:p w14:paraId="064583FF" w14:textId="77777777" w:rsidR="00DC53E3" w:rsidRPr="00DC53E3" w:rsidRDefault="00DC53E3" w:rsidP="00DC53E3">
      <w:p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uk-UA" w:eastAsia="ru-RU"/>
        </w:rPr>
      </w:pPr>
      <w:bookmarkStart w:id="9" w:name="_Hlk197668690"/>
      <w:r w:rsidRPr="00DC53E3">
        <w:rPr>
          <w:bCs/>
          <w:sz w:val="24"/>
          <w:szCs w:val="24"/>
          <w:lang w:val="uk-UA" w:eastAsia="ru-RU"/>
        </w:rPr>
        <w:t>5</w:t>
      </w:r>
      <w:bookmarkEnd w:id="9"/>
      <w:r w:rsidRPr="00DC53E3">
        <w:rPr>
          <w:bCs/>
          <w:sz w:val="24"/>
          <w:szCs w:val="24"/>
          <w:lang w:val="uk-UA" w:eastAsia="ru-RU"/>
        </w:rPr>
        <w:t xml:space="preserve">) психофізіологічні: </w:t>
      </w:r>
    </w:p>
    <w:p w14:paraId="33E58DB4" w14:textId="77777777" w:rsidR="00DC53E3" w:rsidRPr="00DC53E3" w:rsidRDefault="00DC53E3" w:rsidP="009E4AE2">
      <w:pPr>
        <w:numPr>
          <w:ilvl w:val="0"/>
          <w:numId w:val="12"/>
        </w:num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left="0" w:firstLine="964"/>
        <w:contextualSpacing/>
        <w:jc w:val="both"/>
        <w:rPr>
          <w:sz w:val="24"/>
          <w:szCs w:val="24"/>
          <w:lang w:val="uk-UA" w:eastAsia="ru-RU"/>
        </w:rPr>
      </w:pPr>
      <w:r w:rsidRPr="00DC53E3">
        <w:rPr>
          <w:bCs/>
          <w:sz w:val="24"/>
          <w:szCs w:val="24"/>
          <w:lang w:val="uk-UA" w:eastAsia="ru-RU"/>
        </w:rPr>
        <w:t xml:space="preserve">напруження зору та уваги; </w:t>
      </w:r>
    </w:p>
    <w:p w14:paraId="0879F17C" w14:textId="77777777" w:rsidR="00DC53E3" w:rsidRPr="00DC53E3" w:rsidRDefault="00DC53E3" w:rsidP="009E4AE2">
      <w:pPr>
        <w:numPr>
          <w:ilvl w:val="0"/>
          <w:numId w:val="12"/>
        </w:num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left="0" w:firstLine="964"/>
        <w:contextualSpacing/>
        <w:jc w:val="both"/>
        <w:rPr>
          <w:sz w:val="24"/>
          <w:szCs w:val="24"/>
          <w:lang w:val="uk-UA" w:eastAsia="ru-RU"/>
        </w:rPr>
      </w:pPr>
      <w:r w:rsidRPr="00DC53E3">
        <w:rPr>
          <w:bCs/>
          <w:sz w:val="24"/>
          <w:szCs w:val="24"/>
          <w:lang w:val="uk-UA" w:eastAsia="ru-RU"/>
        </w:rPr>
        <w:t xml:space="preserve">інтелектуальні напруження; </w:t>
      </w:r>
    </w:p>
    <w:p w14:paraId="4931D346" w14:textId="77777777" w:rsidR="00DC53E3" w:rsidRPr="00DC53E3" w:rsidRDefault="00DC53E3" w:rsidP="009E4AE2">
      <w:pPr>
        <w:numPr>
          <w:ilvl w:val="0"/>
          <w:numId w:val="12"/>
        </w:num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left="0" w:firstLine="964"/>
        <w:contextualSpacing/>
        <w:jc w:val="both"/>
        <w:rPr>
          <w:sz w:val="24"/>
          <w:szCs w:val="24"/>
          <w:lang w:val="uk-UA" w:eastAsia="ru-RU"/>
        </w:rPr>
      </w:pPr>
      <w:r w:rsidRPr="00DC53E3">
        <w:rPr>
          <w:bCs/>
          <w:sz w:val="24"/>
          <w:szCs w:val="24"/>
          <w:lang w:val="uk-UA" w:eastAsia="ru-RU"/>
        </w:rPr>
        <w:t>емоційні та фізичні перенавантаження;</w:t>
      </w:r>
    </w:p>
    <w:p w14:paraId="17830B3C" w14:textId="77777777" w:rsidR="00DC53E3" w:rsidRPr="00DC53E3" w:rsidRDefault="00DC53E3" w:rsidP="00DC53E3">
      <w:p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uk-UA" w:eastAsia="ru-RU"/>
        </w:rPr>
      </w:pPr>
      <w:r w:rsidRPr="00DC53E3">
        <w:rPr>
          <w:bCs/>
          <w:sz w:val="24"/>
          <w:szCs w:val="24"/>
          <w:lang w:val="uk-UA" w:eastAsia="ru-RU"/>
        </w:rPr>
        <w:t xml:space="preserve">6) небезпеки, пов’язані з несприятливими природними чинниками тощо. </w:t>
      </w:r>
    </w:p>
    <w:p w14:paraId="20741E2E" w14:textId="218E4787" w:rsidR="006A7840" w:rsidRPr="002F4E52" w:rsidRDefault="001928F4" w:rsidP="00A97491">
      <w:p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  <w:lang w:val="uk-UA" w:eastAsia="en-US"/>
        </w:rPr>
      </w:pPr>
      <w:r w:rsidRPr="002F4E52">
        <w:rPr>
          <w:sz w:val="24"/>
          <w:szCs w:val="24"/>
          <w:lang w:val="uk-UA" w:eastAsia="ru-RU"/>
        </w:rPr>
        <w:t>1.1</w:t>
      </w:r>
      <w:r w:rsidR="001C571D" w:rsidRPr="002F4E52">
        <w:rPr>
          <w:sz w:val="24"/>
          <w:szCs w:val="24"/>
          <w:lang w:val="uk-UA" w:eastAsia="ru-RU"/>
        </w:rPr>
        <w:t>6</w:t>
      </w:r>
      <w:r w:rsidRPr="002F4E52">
        <w:rPr>
          <w:sz w:val="24"/>
          <w:szCs w:val="24"/>
          <w:lang w:val="uk-UA" w:eastAsia="ru-RU"/>
        </w:rPr>
        <w:t xml:space="preserve">. </w:t>
      </w:r>
      <w:r w:rsidR="00DF6737" w:rsidRPr="002F4E52">
        <w:rPr>
          <w:color w:val="000000"/>
          <w:sz w:val="24"/>
          <w:szCs w:val="24"/>
          <w:lang w:val="uk-UA" w:eastAsia="ru-RU"/>
        </w:rPr>
        <w:t>Шкідливі та небезпечні виробничі фактори конкретизуються згідно з</w:t>
      </w:r>
      <w:r w:rsidR="00195E8A">
        <w:rPr>
          <w:color w:val="000000"/>
          <w:sz w:val="24"/>
          <w:szCs w:val="24"/>
          <w:lang w:val="uk-UA" w:eastAsia="ru-RU"/>
        </w:rPr>
        <w:t> </w:t>
      </w:r>
      <w:r w:rsidR="00DF6737" w:rsidRPr="002F4E52">
        <w:rPr>
          <w:color w:val="000000"/>
          <w:sz w:val="24"/>
          <w:szCs w:val="24"/>
          <w:lang w:val="uk-UA" w:eastAsia="ru-RU"/>
        </w:rPr>
        <w:t>результатами атестації робочих місць.</w:t>
      </w:r>
    </w:p>
    <w:p w14:paraId="4F9881EF" w14:textId="042D8386" w:rsidR="00DF6737" w:rsidRPr="00DF6737" w:rsidRDefault="001B742F" w:rsidP="00DF6737">
      <w:pPr>
        <w:suppressAutoHyphens w:val="0"/>
        <w:ind w:firstLine="709"/>
        <w:contextualSpacing/>
        <w:jc w:val="both"/>
        <w:rPr>
          <w:rFonts w:eastAsiaTheme="minorHAnsi"/>
          <w:sz w:val="24"/>
          <w:szCs w:val="24"/>
          <w:lang w:val="uk-UA" w:eastAsia="en-US"/>
        </w:rPr>
      </w:pPr>
      <w:r w:rsidRPr="002F4E52">
        <w:rPr>
          <w:rFonts w:eastAsiaTheme="minorHAnsi"/>
          <w:sz w:val="24"/>
          <w:szCs w:val="24"/>
          <w:lang w:val="uk-UA" w:eastAsia="en-US"/>
        </w:rPr>
        <w:t>1.1</w:t>
      </w:r>
      <w:r w:rsidR="00D04C56" w:rsidRPr="002F4E52">
        <w:rPr>
          <w:rFonts w:eastAsiaTheme="minorHAnsi"/>
          <w:sz w:val="24"/>
          <w:szCs w:val="24"/>
          <w:lang w:val="uk-UA" w:eastAsia="en-US"/>
        </w:rPr>
        <w:t>7</w:t>
      </w:r>
      <w:r w:rsidRPr="002F4E52">
        <w:rPr>
          <w:rFonts w:eastAsiaTheme="minorHAnsi"/>
          <w:sz w:val="24"/>
          <w:szCs w:val="24"/>
          <w:lang w:val="uk-UA" w:eastAsia="en-US"/>
        </w:rPr>
        <w:t xml:space="preserve">. </w:t>
      </w:r>
      <w:r w:rsidR="00DF6737" w:rsidRPr="00DF6737">
        <w:rPr>
          <w:rFonts w:eastAsiaTheme="minorHAnsi"/>
          <w:sz w:val="24"/>
          <w:szCs w:val="24"/>
          <w:lang w:val="uk-UA" w:eastAsia="en-US"/>
        </w:rPr>
        <w:t xml:space="preserve">Щоб знизити рівень впливу небезпечних і шкідливих виробничих чинників, </w:t>
      </w:r>
      <w:r w:rsidR="00DF6737">
        <w:rPr>
          <w:rFonts w:eastAsiaTheme="minorHAnsi"/>
          <w:sz w:val="24"/>
          <w:szCs w:val="24"/>
          <w:lang w:val="uk-UA" w:eastAsia="en-US"/>
        </w:rPr>
        <w:t>оператора</w:t>
      </w:r>
      <w:r w:rsidR="00DF6737" w:rsidRPr="00DF6737">
        <w:rPr>
          <w:rFonts w:eastAsiaTheme="minorHAnsi"/>
          <w:sz w:val="24"/>
          <w:szCs w:val="24"/>
          <w:lang w:val="uk-UA" w:eastAsia="en-US"/>
        </w:rPr>
        <w:t xml:space="preserve"> забезпечують спецодягом, спецвзуттям та іншими ЗІЗ відповідно до встановлених норм. ЗІЗ повинні бути справними й відповідати зросту та розміру працівника.</w:t>
      </w:r>
    </w:p>
    <w:p w14:paraId="26E0061F" w14:textId="370B9E8C" w:rsidR="001B742F" w:rsidRPr="002F4E52" w:rsidRDefault="00DF6737" w:rsidP="00DF6737">
      <w:pPr>
        <w:suppressAutoHyphens w:val="0"/>
        <w:ind w:firstLine="709"/>
        <w:contextualSpacing/>
        <w:jc w:val="both"/>
        <w:rPr>
          <w:rFonts w:eastAsiaTheme="minorHAnsi"/>
          <w:sz w:val="24"/>
          <w:szCs w:val="24"/>
          <w:lang w:val="uk-UA" w:eastAsia="en-US"/>
        </w:rPr>
      </w:pPr>
      <w:r w:rsidRPr="00DF6737">
        <w:rPr>
          <w:rFonts w:eastAsiaTheme="minorHAnsi"/>
          <w:sz w:val="24"/>
          <w:szCs w:val="24"/>
          <w:lang w:val="uk-UA" w:eastAsia="en-US"/>
        </w:rPr>
        <w:t xml:space="preserve">Під час отримання ЗІЗ </w:t>
      </w:r>
      <w:r>
        <w:rPr>
          <w:rFonts w:eastAsiaTheme="minorHAnsi"/>
          <w:sz w:val="24"/>
          <w:szCs w:val="24"/>
          <w:lang w:val="uk-UA" w:eastAsia="en-US"/>
        </w:rPr>
        <w:t>оператор</w:t>
      </w:r>
      <w:r w:rsidRPr="00DF6737">
        <w:rPr>
          <w:rFonts w:eastAsiaTheme="minorHAnsi"/>
          <w:sz w:val="24"/>
          <w:szCs w:val="24"/>
          <w:lang w:val="uk-UA" w:eastAsia="en-US"/>
        </w:rPr>
        <w:t xml:space="preserve"> повинен ознайомитись, як </w:t>
      </w:r>
      <w:r w:rsidR="00E75A7D">
        <w:rPr>
          <w:rFonts w:eastAsiaTheme="minorHAnsi"/>
          <w:sz w:val="24"/>
          <w:szCs w:val="24"/>
          <w:lang w:val="uk-UA" w:eastAsia="en-US"/>
        </w:rPr>
        <w:t xml:space="preserve">їх </w:t>
      </w:r>
      <w:r w:rsidRPr="00DF6737">
        <w:rPr>
          <w:rFonts w:eastAsiaTheme="minorHAnsi"/>
          <w:sz w:val="24"/>
          <w:szCs w:val="24"/>
          <w:lang w:val="uk-UA" w:eastAsia="en-US"/>
        </w:rPr>
        <w:t>застосовувати та як за</w:t>
      </w:r>
      <w:r w:rsidR="00E75A7D">
        <w:rPr>
          <w:rFonts w:eastAsiaTheme="minorHAnsi"/>
          <w:sz w:val="24"/>
          <w:szCs w:val="24"/>
          <w:lang w:val="uk-UA" w:eastAsia="en-US"/>
        </w:rPr>
        <w:t> </w:t>
      </w:r>
      <w:r w:rsidRPr="00DF6737">
        <w:rPr>
          <w:rFonts w:eastAsiaTheme="minorHAnsi"/>
          <w:sz w:val="24"/>
          <w:szCs w:val="24"/>
          <w:lang w:val="uk-UA" w:eastAsia="en-US"/>
        </w:rPr>
        <w:t>ними доглядати.</w:t>
      </w:r>
    </w:p>
    <w:p w14:paraId="4AAD07F2" w14:textId="5405D197" w:rsidR="001928F4" w:rsidRPr="002F4E52" w:rsidRDefault="001928F4" w:rsidP="00C70B64">
      <w:p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  <w:lang w:val="uk-UA" w:eastAsia="en-US"/>
        </w:rPr>
      </w:pPr>
      <w:r w:rsidRPr="002F4E52">
        <w:rPr>
          <w:sz w:val="24"/>
          <w:szCs w:val="24"/>
          <w:lang w:val="uk-UA" w:eastAsia="ru-RU"/>
        </w:rPr>
        <w:t>1.1</w:t>
      </w:r>
      <w:r w:rsidR="00D04C56" w:rsidRPr="002F4E52">
        <w:rPr>
          <w:sz w:val="24"/>
          <w:szCs w:val="24"/>
          <w:lang w:val="uk-UA" w:eastAsia="ru-RU"/>
        </w:rPr>
        <w:t>8</w:t>
      </w:r>
      <w:r w:rsidRPr="002F4E52">
        <w:rPr>
          <w:sz w:val="24"/>
          <w:szCs w:val="24"/>
          <w:lang w:val="uk-UA" w:eastAsia="ru-RU"/>
        </w:rPr>
        <w:t xml:space="preserve">. </w:t>
      </w:r>
      <w:r w:rsidR="0098032C" w:rsidRPr="002F4E52">
        <w:rPr>
          <w:sz w:val="24"/>
          <w:szCs w:val="24"/>
          <w:lang w:val="uk-UA" w:eastAsia="ru-RU"/>
        </w:rPr>
        <w:t>Працівник має право відмовитися від роботи, якщо умови її виконання створюють загрозу його здоров</w:t>
      </w:r>
      <w:r w:rsidR="0098032C">
        <w:rPr>
          <w:sz w:val="24"/>
          <w:szCs w:val="24"/>
          <w:lang w:val="uk-UA" w:eastAsia="ru-RU"/>
        </w:rPr>
        <w:t>’</w:t>
      </w:r>
      <w:r w:rsidR="0098032C" w:rsidRPr="002F4E52">
        <w:rPr>
          <w:sz w:val="24"/>
          <w:szCs w:val="24"/>
          <w:lang w:val="uk-UA" w:eastAsia="ru-RU"/>
        </w:rPr>
        <w:t xml:space="preserve">ю або життю чи суперечать вимогам </w:t>
      </w:r>
      <w:r w:rsidR="00025211">
        <w:rPr>
          <w:sz w:val="24"/>
          <w:szCs w:val="24"/>
          <w:lang w:val="uk-UA" w:eastAsia="ru-RU"/>
        </w:rPr>
        <w:t>НПАОП</w:t>
      </w:r>
      <w:r w:rsidR="0098032C" w:rsidRPr="002F4E52">
        <w:rPr>
          <w:sz w:val="24"/>
          <w:szCs w:val="24"/>
          <w:lang w:val="uk-UA" w:eastAsia="ru-RU"/>
        </w:rPr>
        <w:t>.</w:t>
      </w:r>
    </w:p>
    <w:p w14:paraId="4B58BB2C" w14:textId="27591BBB" w:rsidR="001928F4" w:rsidRPr="002F4E52" w:rsidRDefault="001928F4" w:rsidP="002F4E52">
      <w:pPr>
        <w:tabs>
          <w:tab w:val="left" w:pos="680"/>
          <w:tab w:val="left" w:pos="879"/>
        </w:tabs>
        <w:suppressAutoHyphens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szCs w:val="24"/>
          <w:lang w:val="uk-UA" w:eastAsia="ru-RU"/>
        </w:rPr>
      </w:pPr>
      <w:r w:rsidRPr="002F4E52">
        <w:rPr>
          <w:color w:val="000000"/>
          <w:sz w:val="24"/>
          <w:szCs w:val="24"/>
          <w:lang w:val="uk-UA" w:eastAsia="ru-RU"/>
        </w:rPr>
        <w:t>1.1</w:t>
      </w:r>
      <w:r w:rsidR="00D04C56" w:rsidRPr="002F4E52">
        <w:rPr>
          <w:color w:val="000000"/>
          <w:sz w:val="24"/>
          <w:szCs w:val="24"/>
          <w:lang w:val="uk-UA" w:eastAsia="ru-RU"/>
        </w:rPr>
        <w:t>9</w:t>
      </w:r>
      <w:r w:rsidRPr="002F4E52">
        <w:rPr>
          <w:color w:val="000000"/>
          <w:sz w:val="24"/>
          <w:szCs w:val="24"/>
          <w:lang w:val="uk-UA" w:eastAsia="ru-RU"/>
        </w:rPr>
        <w:t xml:space="preserve">. </w:t>
      </w:r>
      <w:r w:rsidR="0098032C" w:rsidRPr="0098032C">
        <w:rPr>
          <w:color w:val="000000"/>
          <w:sz w:val="24"/>
          <w:szCs w:val="24"/>
          <w:lang w:val="uk-UA" w:eastAsia="ru-RU"/>
        </w:rPr>
        <w:t xml:space="preserve">За порушення вимог </w:t>
      </w:r>
      <w:r w:rsidR="00025211">
        <w:rPr>
          <w:color w:val="000000"/>
          <w:sz w:val="24"/>
          <w:szCs w:val="24"/>
          <w:lang w:val="uk-UA" w:eastAsia="ru-RU"/>
        </w:rPr>
        <w:t>з охорони праці</w:t>
      </w:r>
      <w:r w:rsidR="0098032C" w:rsidRPr="0098032C">
        <w:rPr>
          <w:color w:val="000000"/>
          <w:sz w:val="24"/>
          <w:szCs w:val="24"/>
          <w:lang w:val="uk-UA" w:eastAsia="ru-RU"/>
        </w:rPr>
        <w:t xml:space="preserve"> та цієї Інструкції </w:t>
      </w:r>
      <w:r w:rsidR="00464E19">
        <w:rPr>
          <w:color w:val="000000"/>
          <w:sz w:val="24"/>
          <w:szCs w:val="24"/>
          <w:lang w:val="uk-UA" w:eastAsia="ru-RU"/>
        </w:rPr>
        <w:t>оператор</w:t>
      </w:r>
      <w:r w:rsidR="0098032C" w:rsidRPr="0098032C">
        <w:rPr>
          <w:color w:val="000000"/>
          <w:sz w:val="24"/>
          <w:szCs w:val="24"/>
          <w:lang w:val="uk-UA" w:eastAsia="ru-RU"/>
        </w:rPr>
        <w:t xml:space="preserve"> несе відповідальність згідно із чинним законодавством.</w:t>
      </w:r>
    </w:p>
    <w:p w14:paraId="01A55A9B" w14:textId="77777777" w:rsidR="00947867" w:rsidRPr="002F4E52" w:rsidRDefault="00947867" w:rsidP="002F4E52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contextualSpacing/>
        <w:jc w:val="both"/>
        <w:rPr>
          <w:rStyle w:val="a5"/>
          <w:b w:val="0"/>
          <w:sz w:val="24"/>
          <w:szCs w:val="24"/>
          <w:lang w:val="uk-UA"/>
        </w:rPr>
      </w:pPr>
    </w:p>
    <w:p w14:paraId="7DF7B7EB" w14:textId="4E642DF2" w:rsidR="0094767A" w:rsidRPr="0047294B" w:rsidRDefault="0094767A" w:rsidP="002F4E52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819"/>
        </w:tabs>
        <w:spacing w:after="0" w:line="240" w:lineRule="auto"/>
        <w:ind w:firstLine="709"/>
        <w:contextualSpacing/>
        <w:jc w:val="both"/>
        <w:rPr>
          <w:bCs/>
          <w:sz w:val="24"/>
          <w:szCs w:val="24"/>
          <w:lang w:val="uk-UA"/>
        </w:rPr>
      </w:pPr>
      <w:r w:rsidRPr="0047294B">
        <w:rPr>
          <w:rStyle w:val="a5"/>
          <w:bCs w:val="0"/>
          <w:sz w:val="24"/>
          <w:szCs w:val="24"/>
          <w:lang w:val="uk-UA"/>
        </w:rPr>
        <w:t>2. Вимоги безпеки перед початком роботи</w:t>
      </w:r>
    </w:p>
    <w:p w14:paraId="16892EB8" w14:textId="67307BE9" w:rsidR="00BF1011" w:rsidRDefault="0094767A" w:rsidP="002F4E52">
      <w:pPr>
        <w:pStyle w:val="a8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2.1. </w:t>
      </w:r>
      <w:r w:rsidR="00BF1011" w:rsidRPr="00BF1011">
        <w:rPr>
          <w:rFonts w:ascii="Times New Roman" w:hAnsi="Times New Roman" w:cs="Times New Roman"/>
          <w:sz w:val="24"/>
          <w:szCs w:val="24"/>
          <w:lang w:val="uk-UA"/>
        </w:rPr>
        <w:t>Надягти спецодяг, взути спецвзуття. Спецодяг повинен бути відповідного розміру, чистим і таким, що не утруднює рухів. Застебнути його на всі ґудзики, не допускати, щоб кінці одягу звисали. Не заколювати спецодяг шпильками, голками, булавками, не тримати в</w:t>
      </w:r>
      <w:r w:rsidR="004D719F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BF1011" w:rsidRPr="00BF1011">
        <w:rPr>
          <w:rFonts w:ascii="Times New Roman" w:hAnsi="Times New Roman" w:cs="Times New Roman"/>
          <w:sz w:val="24"/>
          <w:szCs w:val="24"/>
          <w:lang w:val="uk-UA"/>
        </w:rPr>
        <w:t>кишенях гострі та крихкі речі.</w:t>
      </w:r>
      <w:r w:rsidR="004D719F" w:rsidRPr="004D71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719F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4D719F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е знімати </w:t>
      </w:r>
      <w:r w:rsidR="004D719F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4D719F" w:rsidRPr="002F4E52">
        <w:rPr>
          <w:rFonts w:ascii="Times New Roman" w:hAnsi="Times New Roman" w:cs="Times New Roman"/>
          <w:sz w:val="24"/>
          <w:szCs w:val="24"/>
          <w:lang w:val="uk-UA"/>
        </w:rPr>
        <w:t>пецодяг протягом усього часу перебування у</w:t>
      </w:r>
      <w:r w:rsidR="004D719F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4D719F" w:rsidRPr="002F4E52">
        <w:rPr>
          <w:rFonts w:ascii="Times New Roman" w:hAnsi="Times New Roman" w:cs="Times New Roman"/>
          <w:sz w:val="24"/>
          <w:szCs w:val="24"/>
          <w:lang w:val="uk-UA"/>
        </w:rPr>
        <w:t>виробничому приміщенні.</w:t>
      </w:r>
    </w:p>
    <w:p w14:paraId="383C6F47" w14:textId="7F60FA21" w:rsidR="00EA1AAD" w:rsidRDefault="004D719F" w:rsidP="002F4E52">
      <w:pPr>
        <w:pStyle w:val="a8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Н</w:t>
      </w:r>
      <w:r w:rsidRPr="004D719F">
        <w:rPr>
          <w:rFonts w:ascii="Times New Roman" w:hAnsi="Times New Roman" w:cs="Times New Roman"/>
          <w:sz w:val="24"/>
          <w:szCs w:val="24"/>
          <w:lang w:val="uk-UA"/>
        </w:rPr>
        <w:t xml:space="preserve">е використовувати ковзке взуття та високі </w:t>
      </w:r>
      <w:r>
        <w:rPr>
          <w:rFonts w:ascii="Times New Roman" w:hAnsi="Times New Roman" w:cs="Times New Roman"/>
          <w:sz w:val="24"/>
          <w:szCs w:val="24"/>
          <w:lang w:val="uk-UA"/>
        </w:rPr>
        <w:t>підбори.</w:t>
      </w:r>
      <w:r w:rsidRPr="004D71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A1AAD" w:rsidRPr="002F4E52">
        <w:rPr>
          <w:rFonts w:ascii="Times New Roman" w:hAnsi="Times New Roman" w:cs="Times New Roman"/>
          <w:sz w:val="24"/>
          <w:szCs w:val="24"/>
          <w:lang w:val="uk-UA"/>
        </w:rPr>
        <w:t>Працювати у взутті легкого типу (сандаліях, босоніжках, тапочках тощо) заборон</w:t>
      </w:r>
      <w:r w:rsidR="00EA1AAD">
        <w:rPr>
          <w:rFonts w:ascii="Times New Roman" w:hAnsi="Times New Roman" w:cs="Times New Roman"/>
          <w:sz w:val="24"/>
          <w:szCs w:val="24"/>
          <w:lang w:val="uk-UA"/>
        </w:rPr>
        <w:t>ено</w:t>
      </w:r>
      <w:r w:rsidR="00EA1AAD" w:rsidRPr="002F4E5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2884EB5" w14:textId="66FA7600" w:rsidR="004D719F" w:rsidRDefault="0005194B" w:rsidP="002F4E52">
      <w:pPr>
        <w:pStyle w:val="a8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B83BFF" w:rsidRPr="002F4E5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81967">
        <w:rPr>
          <w:rFonts w:ascii="Times New Roman" w:hAnsi="Times New Roman" w:cs="Times New Roman"/>
          <w:sz w:val="24"/>
          <w:szCs w:val="24"/>
          <w:lang w:val="uk-UA"/>
        </w:rPr>
        <w:t>Підготувати</w:t>
      </w:r>
      <w:r w:rsidR="004D719F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778A">
        <w:rPr>
          <w:rFonts w:ascii="Times New Roman" w:hAnsi="Times New Roman" w:cs="Times New Roman"/>
          <w:sz w:val="24"/>
          <w:szCs w:val="24"/>
          <w:lang w:val="uk-UA"/>
        </w:rPr>
        <w:t xml:space="preserve">необхідні </w:t>
      </w:r>
      <w:r w:rsidR="004D719F">
        <w:rPr>
          <w:rFonts w:ascii="Times New Roman" w:hAnsi="Times New Roman" w:cs="Times New Roman"/>
          <w:sz w:val="24"/>
          <w:szCs w:val="24"/>
          <w:lang w:val="uk-UA"/>
        </w:rPr>
        <w:t>ЗІЗ</w:t>
      </w:r>
      <w:r w:rsidR="004D719F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(окуляри, респіратори тощо), перевірити їх</w:t>
      </w:r>
      <w:r w:rsidR="004D719F">
        <w:rPr>
          <w:rFonts w:ascii="Times New Roman" w:hAnsi="Times New Roman" w:cs="Times New Roman"/>
          <w:sz w:val="24"/>
          <w:szCs w:val="24"/>
          <w:lang w:val="uk-UA"/>
        </w:rPr>
        <w:t>ню</w:t>
      </w:r>
      <w:r w:rsidR="004D719F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справність</w:t>
      </w:r>
      <w:r w:rsidR="004D719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B80917A" w14:textId="77777777" w:rsidR="004D719F" w:rsidRPr="002F4E52" w:rsidRDefault="00B83BFF" w:rsidP="004D719F">
      <w:pPr>
        <w:pStyle w:val="a8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2.3. </w:t>
      </w:r>
      <w:r w:rsidR="004D719F" w:rsidRPr="002F4E52">
        <w:rPr>
          <w:rFonts w:ascii="Times New Roman" w:hAnsi="Times New Roman" w:cs="Times New Roman"/>
          <w:sz w:val="24"/>
          <w:szCs w:val="24"/>
          <w:lang w:val="uk-UA"/>
        </w:rPr>
        <w:t>Отримати завдання на виконання робіт у безпосереднього керівника.</w:t>
      </w:r>
    </w:p>
    <w:p w14:paraId="18339494" w14:textId="686E8692" w:rsidR="00B83BFF" w:rsidRPr="002F4E52" w:rsidRDefault="00B83BFF" w:rsidP="002F4E52">
      <w:pPr>
        <w:pStyle w:val="a8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2.4. </w:t>
      </w:r>
      <w:r w:rsidR="00556D25" w:rsidRPr="00556D25">
        <w:rPr>
          <w:rFonts w:ascii="Times New Roman" w:hAnsi="Times New Roman" w:cs="Times New Roman"/>
          <w:sz w:val="24"/>
          <w:szCs w:val="24"/>
          <w:lang w:val="uk-UA"/>
        </w:rPr>
        <w:t xml:space="preserve">При змінній роботі </w:t>
      </w:r>
      <w:r w:rsidR="00556D25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D719F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знайомитися </w:t>
      </w:r>
      <w:r w:rsidR="004D719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D719F" w:rsidRPr="002F4E52">
        <w:rPr>
          <w:rFonts w:ascii="Times New Roman" w:hAnsi="Times New Roman" w:cs="Times New Roman"/>
          <w:sz w:val="24"/>
          <w:szCs w:val="24"/>
          <w:lang w:val="uk-UA"/>
        </w:rPr>
        <w:t>з записами працівника попередньої зміни в</w:t>
      </w:r>
      <w:r w:rsidR="00621A19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4D719F" w:rsidRPr="002F4E52">
        <w:rPr>
          <w:rFonts w:ascii="Times New Roman" w:hAnsi="Times New Roman" w:cs="Times New Roman"/>
          <w:sz w:val="24"/>
          <w:szCs w:val="24"/>
          <w:lang w:val="uk-UA"/>
        </w:rPr>
        <w:t>журналі технічного стану обладнання</w:t>
      </w:r>
      <w:r w:rsidR="00621A1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56D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21A19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556D25" w:rsidRPr="00556D25">
        <w:rPr>
          <w:rFonts w:ascii="Times New Roman" w:hAnsi="Times New Roman" w:cs="Times New Roman"/>
          <w:sz w:val="24"/>
          <w:szCs w:val="24"/>
          <w:lang w:val="uk-UA"/>
        </w:rPr>
        <w:t>асвідчити факт приймання-передачі зміни записом в</w:t>
      </w:r>
      <w:r w:rsidR="00621A19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556D25" w:rsidRPr="00556D25">
        <w:rPr>
          <w:rFonts w:ascii="Times New Roman" w:hAnsi="Times New Roman" w:cs="Times New Roman"/>
          <w:sz w:val="24"/>
          <w:szCs w:val="24"/>
          <w:lang w:val="uk-UA"/>
        </w:rPr>
        <w:t>експлуатаційному змінному журналі.</w:t>
      </w:r>
    </w:p>
    <w:p w14:paraId="268EB4D7" w14:textId="0EFB8DCB" w:rsidR="0005194B" w:rsidRPr="002F4E52" w:rsidRDefault="00B83BFF" w:rsidP="002F4E52">
      <w:pPr>
        <w:pStyle w:val="a8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2.5. </w:t>
      </w:r>
      <w:r w:rsidR="004D719F" w:rsidRPr="002F4E52">
        <w:rPr>
          <w:rFonts w:ascii="Times New Roman" w:hAnsi="Times New Roman" w:cs="Times New Roman"/>
          <w:sz w:val="24"/>
          <w:szCs w:val="24"/>
          <w:lang w:val="uk-UA"/>
        </w:rPr>
        <w:t>Ознайомитис</w:t>
      </w:r>
      <w:r w:rsidR="004D719F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4D719F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з технологічною картою плазморізання (за наявності).</w:t>
      </w:r>
    </w:p>
    <w:p w14:paraId="6387DEA2" w14:textId="1BE6BEE4" w:rsidR="00F42138" w:rsidRPr="002F4E52" w:rsidRDefault="0005194B" w:rsidP="00F42138">
      <w:pPr>
        <w:pStyle w:val="a8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B83BFF" w:rsidRPr="002F4E5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F42138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Оглянути </w:t>
      </w:r>
      <w:r w:rsidR="00F42138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F42138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упорядкувати робоче місце, обладнання, інструменти, пристрої і</w:t>
      </w:r>
      <w:r w:rsidR="00F4213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F42138" w:rsidRPr="002F4E52">
        <w:rPr>
          <w:rFonts w:ascii="Times New Roman" w:hAnsi="Times New Roman" w:cs="Times New Roman"/>
          <w:sz w:val="24"/>
          <w:szCs w:val="24"/>
          <w:lang w:val="uk-UA"/>
        </w:rPr>
        <w:t>проходи поблизу нього</w:t>
      </w:r>
      <w:r w:rsidR="00F42138">
        <w:rPr>
          <w:rFonts w:ascii="Times New Roman" w:hAnsi="Times New Roman" w:cs="Times New Roman"/>
          <w:sz w:val="24"/>
          <w:szCs w:val="24"/>
          <w:lang w:val="uk-UA"/>
        </w:rPr>
        <w:t>. П</w:t>
      </w:r>
      <w:r w:rsidR="00F42138" w:rsidRPr="002F4E52">
        <w:rPr>
          <w:rFonts w:ascii="Times New Roman" w:hAnsi="Times New Roman" w:cs="Times New Roman"/>
          <w:sz w:val="24"/>
          <w:szCs w:val="24"/>
          <w:lang w:val="uk-UA"/>
        </w:rPr>
        <w:t>еревірити стійкість обладнання, прибрати сторонні предмети</w:t>
      </w:r>
      <w:r w:rsidR="00F42138">
        <w:rPr>
          <w:rFonts w:ascii="Times New Roman" w:hAnsi="Times New Roman" w:cs="Times New Roman"/>
          <w:sz w:val="24"/>
          <w:szCs w:val="24"/>
          <w:lang w:val="uk-UA"/>
        </w:rPr>
        <w:t>. П</w:t>
      </w:r>
      <w:r w:rsidR="00F42138" w:rsidRPr="002F4E52">
        <w:rPr>
          <w:rFonts w:ascii="Times New Roman" w:hAnsi="Times New Roman" w:cs="Times New Roman"/>
          <w:sz w:val="24"/>
          <w:szCs w:val="24"/>
          <w:lang w:val="uk-UA"/>
        </w:rPr>
        <w:t>ереконатис</w:t>
      </w:r>
      <w:r w:rsidR="00F42138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F42138" w:rsidRPr="002F4E52">
        <w:rPr>
          <w:rFonts w:ascii="Times New Roman" w:hAnsi="Times New Roman" w:cs="Times New Roman"/>
          <w:sz w:val="24"/>
          <w:szCs w:val="24"/>
          <w:lang w:val="uk-UA"/>
        </w:rPr>
        <w:t>, що поблизу установки немає легкозаймистих і</w:t>
      </w:r>
      <w:r w:rsidR="002A1A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42138" w:rsidRPr="002F4E52">
        <w:rPr>
          <w:rFonts w:ascii="Times New Roman" w:hAnsi="Times New Roman" w:cs="Times New Roman"/>
          <w:sz w:val="24"/>
          <w:szCs w:val="24"/>
          <w:lang w:val="uk-UA"/>
        </w:rPr>
        <w:t>горючих матеріалі</w:t>
      </w:r>
      <w:r w:rsidR="00F42138">
        <w:rPr>
          <w:rFonts w:ascii="Times New Roman" w:hAnsi="Times New Roman" w:cs="Times New Roman"/>
          <w:sz w:val="24"/>
          <w:szCs w:val="24"/>
          <w:lang w:val="uk-UA"/>
        </w:rPr>
        <w:t>в. П</w:t>
      </w:r>
      <w:r w:rsidR="00F42138" w:rsidRPr="00F42138">
        <w:rPr>
          <w:rFonts w:ascii="Times New Roman" w:hAnsi="Times New Roman" w:cs="Times New Roman"/>
          <w:sz w:val="24"/>
          <w:szCs w:val="24"/>
          <w:lang w:val="uk-UA"/>
        </w:rPr>
        <w:t>еревірити робочу зону на наявність небезпечних факторів</w:t>
      </w:r>
      <w:r w:rsidR="00F4213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DDE5016" w14:textId="1C08A4D4" w:rsidR="00F42138" w:rsidRDefault="00F42138" w:rsidP="00F42138">
      <w:pPr>
        <w:pStyle w:val="a8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2.7. П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еревірити наявність і огля</w:t>
      </w:r>
      <w:r>
        <w:rPr>
          <w:rFonts w:ascii="Times New Roman" w:hAnsi="Times New Roman" w:cs="Times New Roman"/>
          <w:sz w:val="24"/>
          <w:szCs w:val="24"/>
          <w:lang w:val="uk-UA"/>
        </w:rPr>
        <w:t>нути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робоч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інструмент</w:t>
      </w:r>
      <w:r>
        <w:rPr>
          <w:rFonts w:ascii="Times New Roman" w:hAnsi="Times New Roman" w:cs="Times New Roman"/>
          <w:sz w:val="24"/>
          <w:szCs w:val="24"/>
          <w:lang w:val="uk-UA"/>
        </w:rPr>
        <w:t>. Д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ерев</w:t>
      </w:r>
      <w:r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яні рукоятки повинні бути гладко оброблені, підігнані </w:t>
      </w:r>
      <w:r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надійно закріплені</w:t>
      </w:r>
      <w:r>
        <w:rPr>
          <w:rFonts w:ascii="Times New Roman" w:hAnsi="Times New Roman" w:cs="Times New Roman"/>
          <w:sz w:val="24"/>
          <w:szCs w:val="24"/>
          <w:lang w:val="uk-UA"/>
        </w:rPr>
        <w:t>. Не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застосовувати ручний інструмент, що має вибоїни, сколи робочих кінців, </w:t>
      </w:r>
      <w:r>
        <w:rPr>
          <w:rFonts w:ascii="Times New Roman" w:hAnsi="Times New Roman" w:cs="Times New Roman"/>
          <w:sz w:val="24"/>
          <w:szCs w:val="24"/>
          <w:lang w:val="uk-UA"/>
        </w:rPr>
        <w:t>задирки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та гострі ребра в місцях тримання рукою, тріщини і сколи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DA3A5D1" w14:textId="06E03D1A" w:rsidR="00244C90" w:rsidRPr="002F4E52" w:rsidRDefault="00244C90" w:rsidP="00F42138">
      <w:pPr>
        <w:pStyle w:val="a8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>На робочому місці зберігати лише ті інструменти, пристосування, заготовки та готові вироби, які необхідні для виконання роботи протягом поточної зміни.</w:t>
      </w:r>
    </w:p>
    <w:p w14:paraId="027C9641" w14:textId="0BB629BA" w:rsidR="00F42138" w:rsidRPr="002F4E52" w:rsidRDefault="00F42138" w:rsidP="00F42138">
      <w:pPr>
        <w:pStyle w:val="a8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2.8. Пе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реконатися у наявності вільного доступу до запасних виходів на випадок надзвичайних ситуацій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09CF8AF" w14:textId="10123BF9" w:rsidR="00F42138" w:rsidRPr="002F4E52" w:rsidRDefault="00F42138" w:rsidP="00F42138">
      <w:pPr>
        <w:pStyle w:val="a8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2.9. П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еревірити наявність протипожежних засобів і аптечки (її комплектацію);</w:t>
      </w:r>
    </w:p>
    <w:p w14:paraId="5EF1349C" w14:textId="4B651657" w:rsidR="00244C90" w:rsidRDefault="00244C90" w:rsidP="002F4E52">
      <w:pPr>
        <w:pStyle w:val="a8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2.10. 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Переконатися у справності електроосвітлення, запобіжних пристроїв, пристроїв автоматичного контролю і сигналізації.</w:t>
      </w:r>
    </w:p>
    <w:p w14:paraId="44918A02" w14:textId="0923B037" w:rsidR="0005194B" w:rsidRPr="002F4E52" w:rsidRDefault="0005194B" w:rsidP="002F4E52">
      <w:pPr>
        <w:pStyle w:val="a8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B83BFF" w:rsidRPr="002F4E52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F7252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Відрегулювати освітленість на робочому місці, переконатися в достатності освітленості, за необхідності </w:t>
      </w:r>
      <w:r w:rsidR="008F7252">
        <w:rPr>
          <w:rFonts w:ascii="Times New Roman" w:hAnsi="Times New Roman" w:cs="Times New Roman"/>
          <w:sz w:val="24"/>
          <w:szCs w:val="24"/>
          <w:lang w:val="uk-UA"/>
        </w:rPr>
        <w:t>увімкнути</w:t>
      </w:r>
      <w:r w:rsidR="008F7252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додаткове місцеве освітлення. Відрегулювати місцеве освітлення так, щоб робоча зона була дос</w:t>
      </w:r>
      <w:r w:rsidR="008F7252">
        <w:rPr>
          <w:rFonts w:ascii="Times New Roman" w:hAnsi="Times New Roman" w:cs="Times New Roman"/>
          <w:sz w:val="24"/>
          <w:szCs w:val="24"/>
          <w:lang w:val="uk-UA"/>
        </w:rPr>
        <w:t>татньо</w:t>
      </w:r>
      <w:r w:rsidR="008F7252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освітлен</w:t>
      </w:r>
      <w:r w:rsidR="008F7252">
        <w:rPr>
          <w:rFonts w:ascii="Times New Roman" w:hAnsi="Times New Roman" w:cs="Times New Roman"/>
          <w:sz w:val="24"/>
          <w:szCs w:val="24"/>
          <w:lang w:val="uk-UA"/>
        </w:rPr>
        <w:t>ою, а</w:t>
      </w:r>
      <w:r w:rsidR="008F7252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світло не засліплювало очі.</w:t>
      </w:r>
    </w:p>
    <w:p w14:paraId="3DB97E69" w14:textId="77777777" w:rsidR="009620FD" w:rsidRDefault="009E02B7" w:rsidP="009620FD">
      <w:pPr>
        <w:pStyle w:val="a8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B83BFF" w:rsidRPr="002F4E52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9620FD" w:rsidRPr="002F4E52">
        <w:rPr>
          <w:rFonts w:ascii="Times New Roman" w:hAnsi="Times New Roman" w:cs="Times New Roman"/>
          <w:sz w:val="24"/>
          <w:szCs w:val="24"/>
          <w:lang w:val="uk-UA"/>
        </w:rPr>
        <w:t>Перевірити зовнішнім оглядом:</w:t>
      </w:r>
    </w:p>
    <w:p w14:paraId="10336068" w14:textId="792ACE00" w:rsidR="009620FD" w:rsidRDefault="005626D2" w:rsidP="000E7752">
      <w:pPr>
        <w:pStyle w:val="a8"/>
        <w:numPr>
          <w:ilvl w:val="0"/>
          <w:numId w:val="17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275E">
        <w:rPr>
          <w:rFonts w:ascii="Times New Roman" w:hAnsi="Times New Roman" w:cs="Times New Roman"/>
          <w:sz w:val="24"/>
          <w:szCs w:val="24"/>
          <w:lang w:val="uk-UA"/>
        </w:rPr>
        <w:t xml:space="preserve">справність усіх вузлів установки, </w:t>
      </w:r>
      <w:r w:rsidR="000E7752" w:rsidRPr="002F4E52">
        <w:rPr>
          <w:rFonts w:ascii="Times New Roman" w:hAnsi="Times New Roman" w:cs="Times New Roman"/>
          <w:sz w:val="24"/>
          <w:szCs w:val="24"/>
          <w:lang w:val="uk-UA"/>
        </w:rPr>
        <w:t>приладів</w:t>
      </w:r>
      <w:r w:rsidR="000E775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E7752" w:rsidRPr="003927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275E">
        <w:rPr>
          <w:rFonts w:ascii="Times New Roman" w:hAnsi="Times New Roman" w:cs="Times New Roman"/>
          <w:sz w:val="24"/>
          <w:szCs w:val="24"/>
          <w:lang w:val="uk-UA"/>
        </w:rPr>
        <w:t>захисних пристроїв</w:t>
      </w:r>
      <w:r w:rsidR="00F3704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620FD" w:rsidRPr="002F4E52">
        <w:rPr>
          <w:rFonts w:ascii="Times New Roman" w:hAnsi="Times New Roman" w:cs="Times New Roman"/>
          <w:sz w:val="24"/>
          <w:szCs w:val="24"/>
          <w:lang w:val="uk-UA"/>
        </w:rPr>
        <w:t>відсутність видимих пошкоджень обладнання;</w:t>
      </w:r>
    </w:p>
    <w:p w14:paraId="1E063C97" w14:textId="6604129D" w:rsidR="009620FD" w:rsidRDefault="009620FD" w:rsidP="000E7752">
      <w:pPr>
        <w:pStyle w:val="a8"/>
        <w:numPr>
          <w:ilvl w:val="0"/>
          <w:numId w:val="17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0" w:name="_Hlk200546495"/>
      <w:r w:rsidRPr="002F4E52">
        <w:rPr>
          <w:rFonts w:ascii="Times New Roman" w:hAnsi="Times New Roman" w:cs="Times New Roman"/>
          <w:sz w:val="24"/>
          <w:szCs w:val="24"/>
          <w:lang w:val="uk-UA"/>
        </w:rPr>
        <w:t>цілісність з</w:t>
      </w:r>
      <w:r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єднувальних елементів електромережі </w:t>
      </w:r>
      <w:bookmarkEnd w:id="10"/>
      <w:r w:rsidRPr="002F4E52">
        <w:rPr>
          <w:rFonts w:ascii="Times New Roman" w:hAnsi="Times New Roman" w:cs="Times New Roman"/>
          <w:sz w:val="24"/>
          <w:szCs w:val="24"/>
          <w:lang w:val="uk-UA"/>
        </w:rPr>
        <w:t>(розетки, вилки, шнури, вимикачі)</w:t>
      </w:r>
      <w:r w:rsidR="00F3704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справність ізоляції і заземлення установки </w:t>
      </w:r>
      <w:r w:rsidR="00F3704D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робочого стола;</w:t>
      </w:r>
    </w:p>
    <w:p w14:paraId="78A75C47" w14:textId="75FEA9EC" w:rsidR="000E7752" w:rsidRPr="002F4E52" w:rsidRDefault="000E7752" w:rsidP="000E7752">
      <w:pPr>
        <w:pStyle w:val="a8"/>
        <w:numPr>
          <w:ilvl w:val="0"/>
          <w:numId w:val="17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справність плазморіза, стан шлангів, робочі поверхні напрямних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провідних елементів плазмового різака;</w:t>
      </w:r>
    </w:p>
    <w:p w14:paraId="478BF58C" w14:textId="77777777" w:rsidR="000E7752" w:rsidRPr="002F4E52" w:rsidRDefault="000E7752" w:rsidP="000E7752">
      <w:pPr>
        <w:pStyle w:val="a8"/>
        <w:numPr>
          <w:ilvl w:val="0"/>
          <w:numId w:val="17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наявність води та вільне її протікання через </w:t>
      </w:r>
      <w:proofErr w:type="spellStart"/>
      <w:r w:rsidRPr="002F4E52">
        <w:rPr>
          <w:rFonts w:ascii="Times New Roman" w:hAnsi="Times New Roman" w:cs="Times New Roman"/>
          <w:sz w:val="24"/>
          <w:szCs w:val="24"/>
          <w:lang w:val="uk-UA"/>
        </w:rPr>
        <w:t>водоохолоджувані</w:t>
      </w:r>
      <w:proofErr w:type="spellEnd"/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елементи плазмотрона; </w:t>
      </w:r>
    </w:p>
    <w:p w14:paraId="45CB1B6D" w14:textId="1A3A9F93" w:rsidR="000E7752" w:rsidRPr="002F4E52" w:rsidRDefault="000E7752" w:rsidP="000E7752">
      <w:pPr>
        <w:pStyle w:val="a8"/>
        <w:numPr>
          <w:ilvl w:val="0"/>
          <w:numId w:val="17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>вільне переміщення частин плазморіза, що рухаються, від зачеплення шлангів і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кабелю, що з</w:t>
      </w:r>
      <w:r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єднують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з джерелом живлення. </w:t>
      </w:r>
    </w:p>
    <w:p w14:paraId="2A55637D" w14:textId="062E93F3" w:rsidR="009620FD" w:rsidRPr="002F4E52" w:rsidRDefault="009620FD" w:rsidP="000E7752">
      <w:pPr>
        <w:pStyle w:val="a8"/>
        <w:numPr>
          <w:ilvl w:val="0"/>
          <w:numId w:val="17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стан </w:t>
      </w:r>
      <w:r w:rsidR="004865A6" w:rsidRPr="004865A6">
        <w:rPr>
          <w:rFonts w:ascii="Times New Roman" w:hAnsi="Times New Roman" w:cs="Times New Roman"/>
          <w:sz w:val="24"/>
          <w:szCs w:val="24"/>
          <w:lang w:val="uk-UA"/>
        </w:rPr>
        <w:t>підлоги: вона повинна мати рівну нековзку суху поверхню без вибоїн, нерівностей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3CA0264F" w14:textId="6C6D23E0" w:rsidR="009E02B7" w:rsidRPr="002F4E52" w:rsidRDefault="009620FD" w:rsidP="000E7752">
      <w:pPr>
        <w:pStyle w:val="a8"/>
        <w:numPr>
          <w:ilvl w:val="0"/>
          <w:numId w:val="17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>справн</w:t>
      </w:r>
      <w:r w:rsidR="00F3704D">
        <w:rPr>
          <w:rFonts w:ascii="Times New Roman" w:hAnsi="Times New Roman" w:cs="Times New Roman"/>
          <w:sz w:val="24"/>
          <w:szCs w:val="24"/>
          <w:lang w:val="uk-UA"/>
        </w:rPr>
        <w:t>ість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і надійн</w:t>
      </w:r>
      <w:r w:rsidR="004865A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ст</w:t>
      </w:r>
      <w:r w:rsidR="004865A6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кріплення захисних огорож, надійн</w:t>
      </w:r>
      <w:r w:rsidR="0067412A">
        <w:rPr>
          <w:rFonts w:ascii="Times New Roman" w:hAnsi="Times New Roman" w:cs="Times New Roman"/>
          <w:sz w:val="24"/>
          <w:szCs w:val="24"/>
          <w:lang w:val="uk-UA"/>
        </w:rPr>
        <w:t>ість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функціонування звукової сигналізації</w:t>
      </w:r>
      <w:r w:rsidR="0067412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93987" w:rsidRPr="003939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93987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Захисні та запобіжні пристосування перевіряти не рідше </w:t>
      </w:r>
      <w:r w:rsidR="00393987">
        <w:rPr>
          <w:rFonts w:ascii="Times New Roman" w:hAnsi="Times New Roman" w:cs="Times New Roman"/>
          <w:sz w:val="24"/>
          <w:szCs w:val="24"/>
          <w:lang w:val="uk-UA"/>
        </w:rPr>
        <w:t>ніж двічі</w:t>
      </w:r>
      <w:r w:rsidR="00393987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протягом зміни.</w:t>
      </w:r>
    </w:p>
    <w:p w14:paraId="422E2B2B" w14:textId="745FDD0D" w:rsidR="009E02B7" w:rsidRPr="002F4E52" w:rsidRDefault="0005194B" w:rsidP="002F4E52">
      <w:pPr>
        <w:pStyle w:val="a8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B83BFF" w:rsidRPr="002F4E52">
        <w:rPr>
          <w:rFonts w:ascii="Times New Roman" w:hAnsi="Times New Roman" w:cs="Times New Roman"/>
          <w:sz w:val="24"/>
          <w:szCs w:val="24"/>
          <w:lang w:val="uk-UA"/>
        </w:rPr>
        <w:t>13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E208C">
        <w:rPr>
          <w:rFonts w:ascii="Times New Roman" w:hAnsi="Times New Roman" w:cs="Times New Roman"/>
          <w:sz w:val="24"/>
          <w:szCs w:val="24"/>
          <w:lang w:val="uk-UA"/>
        </w:rPr>
        <w:t>Увімкнути</w:t>
      </w:r>
      <w:r w:rsidR="002E208C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вентиляцію і перевірити роботу вентиляційної системи. Рециркуляція повітря в приміщеннях для плазморізання металів не дозволяється.</w:t>
      </w:r>
      <w:r w:rsidR="00AC39AB" w:rsidRPr="00AC39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C39AB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Стаціонарне робоче місце, на стаціонарних установках плазморізання металів повинно </w:t>
      </w:r>
      <w:r w:rsidR="00AC39AB">
        <w:rPr>
          <w:rFonts w:ascii="Times New Roman" w:hAnsi="Times New Roman" w:cs="Times New Roman"/>
          <w:sz w:val="24"/>
          <w:szCs w:val="24"/>
          <w:lang w:val="uk-UA"/>
        </w:rPr>
        <w:t xml:space="preserve">бути </w:t>
      </w:r>
      <w:r w:rsidR="00AC39AB" w:rsidRPr="002F4E52">
        <w:rPr>
          <w:rFonts w:ascii="Times New Roman" w:hAnsi="Times New Roman" w:cs="Times New Roman"/>
          <w:sz w:val="24"/>
          <w:szCs w:val="24"/>
          <w:lang w:val="uk-UA"/>
        </w:rPr>
        <w:t>обладн</w:t>
      </w:r>
      <w:r w:rsidR="000E7752">
        <w:rPr>
          <w:rFonts w:ascii="Times New Roman" w:hAnsi="Times New Roman" w:cs="Times New Roman"/>
          <w:sz w:val="24"/>
          <w:szCs w:val="24"/>
          <w:lang w:val="uk-UA"/>
        </w:rPr>
        <w:t>ане</w:t>
      </w:r>
      <w:r w:rsidR="00AC39AB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пристроями місцевої витяжної вентиляції для відсмоктування пилу </w:t>
      </w:r>
      <w:r w:rsidR="000E7752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AC39AB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газів.</w:t>
      </w:r>
    </w:p>
    <w:p w14:paraId="719EA1DE" w14:textId="71E95F55" w:rsidR="0005194B" w:rsidRDefault="0005194B" w:rsidP="009620FD">
      <w:pPr>
        <w:pStyle w:val="a8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>2.1</w:t>
      </w:r>
      <w:r w:rsidR="00B83BFF" w:rsidRPr="002F4E5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0E7752" w:rsidRPr="002F4E52">
        <w:rPr>
          <w:rFonts w:ascii="Times New Roman" w:hAnsi="Times New Roman" w:cs="Times New Roman"/>
          <w:sz w:val="24"/>
          <w:szCs w:val="24"/>
          <w:lang w:val="uk-UA"/>
        </w:rPr>
        <w:t>Переконатися у відсутності сторонніх осіб у робочій зоні.</w:t>
      </w:r>
    </w:p>
    <w:p w14:paraId="3576BE69" w14:textId="63F91B74" w:rsidR="00747C5B" w:rsidRPr="002F4E52" w:rsidRDefault="00C76F1E" w:rsidP="00747C5B">
      <w:pPr>
        <w:pStyle w:val="a8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2.15. </w:t>
      </w:r>
      <w:r w:rsidR="00747C5B" w:rsidRPr="002F4E52">
        <w:rPr>
          <w:rFonts w:ascii="Times New Roman" w:hAnsi="Times New Roman" w:cs="Times New Roman"/>
          <w:sz w:val="24"/>
          <w:szCs w:val="24"/>
          <w:lang w:val="uk-UA"/>
        </w:rPr>
        <w:t>Виконати пробний пуск установки:</w:t>
      </w:r>
    </w:p>
    <w:p w14:paraId="7F6C45BB" w14:textId="3B912A89" w:rsidR="00137683" w:rsidRDefault="00137683" w:rsidP="00747C5B">
      <w:pPr>
        <w:pStyle w:val="a8"/>
        <w:numPr>
          <w:ilvl w:val="0"/>
          <w:numId w:val="17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>вімкнути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F4E52">
        <w:rPr>
          <w:rFonts w:ascii="Times New Roman" w:hAnsi="Times New Roman" w:cs="Times New Roman"/>
          <w:sz w:val="24"/>
          <w:szCs w:val="24"/>
          <w:lang w:val="uk-UA"/>
        </w:rPr>
        <w:t>плазморіз</w:t>
      </w:r>
      <w:proofErr w:type="spellEnd"/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рубильником щита електроживлення, при цьому вимикачі на пульті керування, а також на різальних машинах повинні </w:t>
      </w:r>
      <w:r>
        <w:rPr>
          <w:rFonts w:ascii="Times New Roman" w:hAnsi="Times New Roman" w:cs="Times New Roman"/>
          <w:sz w:val="24"/>
          <w:szCs w:val="24"/>
          <w:lang w:val="uk-UA"/>
        </w:rPr>
        <w:t>бути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в положенні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вимкнено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63292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27738D13" w14:textId="669F116C" w:rsidR="00747C5B" w:rsidRDefault="00747C5B" w:rsidP="00747C5B">
      <w:pPr>
        <w:pStyle w:val="a8"/>
        <w:numPr>
          <w:ilvl w:val="0"/>
          <w:numId w:val="17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встановити </w:t>
      </w:r>
      <w:proofErr w:type="spellStart"/>
      <w:r w:rsidRPr="002F4E52">
        <w:rPr>
          <w:rFonts w:ascii="Times New Roman" w:hAnsi="Times New Roman" w:cs="Times New Roman"/>
          <w:sz w:val="24"/>
          <w:szCs w:val="24"/>
          <w:lang w:val="uk-UA"/>
        </w:rPr>
        <w:t>плазморіз</w:t>
      </w:r>
      <w:proofErr w:type="spellEnd"/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у вихідне положення; </w:t>
      </w:r>
    </w:p>
    <w:p w14:paraId="44E5B436" w14:textId="0889DCDD" w:rsidR="0063292B" w:rsidRPr="002F4E52" w:rsidRDefault="0063292B" w:rsidP="0063292B">
      <w:pPr>
        <w:pStyle w:val="a8"/>
        <w:numPr>
          <w:ilvl w:val="0"/>
          <w:numId w:val="17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увімкнути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воду 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переконатися в її надходженні та зливі з </w:t>
      </w:r>
      <w:proofErr w:type="spellStart"/>
      <w:r w:rsidRPr="002F4E52">
        <w:rPr>
          <w:rFonts w:ascii="Times New Roman" w:hAnsi="Times New Roman" w:cs="Times New Roman"/>
          <w:sz w:val="24"/>
          <w:szCs w:val="24"/>
          <w:lang w:val="uk-UA"/>
        </w:rPr>
        <w:t>плазморіза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16F7DDF5" w14:textId="77777777" w:rsidR="00747C5B" w:rsidRPr="002F4E52" w:rsidRDefault="00747C5B" w:rsidP="00747C5B">
      <w:pPr>
        <w:pStyle w:val="a8"/>
        <w:numPr>
          <w:ilvl w:val="0"/>
          <w:numId w:val="17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увімкнути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автоматичний вмикач ланцюгів керування натисканням тумблера, запалити чергову дугу; </w:t>
      </w:r>
    </w:p>
    <w:p w14:paraId="3E0AC17E" w14:textId="77777777" w:rsidR="00747C5B" w:rsidRDefault="00747C5B" w:rsidP="00747C5B">
      <w:pPr>
        <w:pStyle w:val="a8"/>
        <w:numPr>
          <w:ilvl w:val="0"/>
          <w:numId w:val="17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увімкнути хід плазморіза на механізмі переміщення; </w:t>
      </w:r>
    </w:p>
    <w:p w14:paraId="16C887AB" w14:textId="37754F7B" w:rsidR="0063292B" w:rsidRDefault="0063292B" w:rsidP="00747C5B">
      <w:pPr>
        <w:pStyle w:val="a8"/>
        <w:numPr>
          <w:ilvl w:val="0"/>
          <w:numId w:val="17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ідкрити вентилі повітря та відрегулювати його витрату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3DADCF2C" w14:textId="77777777" w:rsidR="00747C5B" w:rsidRPr="002F4E52" w:rsidRDefault="00747C5B" w:rsidP="00747C5B">
      <w:pPr>
        <w:pStyle w:val="a8"/>
        <w:numPr>
          <w:ilvl w:val="0"/>
          <w:numId w:val="17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після перевірки роботи установки </w:t>
      </w:r>
      <w:r>
        <w:rPr>
          <w:rFonts w:ascii="Times New Roman" w:hAnsi="Times New Roman" w:cs="Times New Roman"/>
          <w:sz w:val="24"/>
          <w:szCs w:val="24"/>
          <w:lang w:val="uk-UA"/>
        </w:rPr>
        <w:t>вимкнути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чергову дугу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автоматично або перемикання</w:t>
      </w: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тумблера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23F0E37" w14:textId="35CC33C5" w:rsidR="00581309" w:rsidRPr="002F4E52" w:rsidRDefault="009E365C" w:rsidP="00581309">
      <w:pPr>
        <w:pStyle w:val="a8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05194B" w:rsidRPr="002F4E5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05194B" w:rsidRPr="002F4E5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81309" w:rsidRPr="005813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81309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581309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е приступати до роботи </w:t>
      </w:r>
      <w:r w:rsidR="00581309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581309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наявності порушень вимог охорони праці:</w:t>
      </w:r>
    </w:p>
    <w:p w14:paraId="68110F06" w14:textId="77777777" w:rsidR="00581309" w:rsidRDefault="00581309" w:rsidP="00581309">
      <w:pPr>
        <w:pStyle w:val="a8"/>
        <w:numPr>
          <w:ilvl w:val="0"/>
          <w:numId w:val="18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несправності, зазначені в </w:t>
      </w:r>
      <w:bookmarkStart w:id="11" w:name="_Hlk201874783"/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інструкції заводу-виробника </w:t>
      </w:r>
      <w:bookmarkEnd w:id="11"/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експлуатації обладнання, при як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не допускається його застосування;</w:t>
      </w:r>
    </w:p>
    <w:p w14:paraId="717A381C" w14:textId="77777777" w:rsidR="00581309" w:rsidRPr="002F4E52" w:rsidRDefault="00581309" w:rsidP="00581309">
      <w:pPr>
        <w:pStyle w:val="a8"/>
        <w:numPr>
          <w:ilvl w:val="0"/>
          <w:numId w:val="18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>несправн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ст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вентиляції, відсутн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ст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охолодження плазмотрона і заземлення установки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78C78FB1" w14:textId="77777777" w:rsidR="00581309" w:rsidRPr="002F4E52" w:rsidRDefault="00581309" w:rsidP="00581309">
      <w:pPr>
        <w:pStyle w:val="a8"/>
        <w:numPr>
          <w:ilvl w:val="0"/>
          <w:numId w:val="18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>несвоєчасн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проведенн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чергових випробувань (техогляду) обладнання;</w:t>
      </w:r>
    </w:p>
    <w:p w14:paraId="1AE06D84" w14:textId="77777777" w:rsidR="00581309" w:rsidRPr="002F4E52" w:rsidRDefault="00581309" w:rsidP="00581309">
      <w:pPr>
        <w:pStyle w:val="a8"/>
        <w:numPr>
          <w:ilvl w:val="0"/>
          <w:numId w:val="18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>відсутн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ст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або несправн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ст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ЗІЗ, 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відсутн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ст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протипожежних засобів і аптечки;</w:t>
      </w:r>
    </w:p>
    <w:p w14:paraId="2ED6304E" w14:textId="77777777" w:rsidR="00581309" w:rsidRPr="002F4E52" w:rsidRDefault="00581309" w:rsidP="00581309">
      <w:pPr>
        <w:pStyle w:val="a8"/>
        <w:numPr>
          <w:ilvl w:val="0"/>
          <w:numId w:val="18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>недостатн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освітленн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робочого місця та підходів до нього;</w:t>
      </w:r>
    </w:p>
    <w:p w14:paraId="6A07E185" w14:textId="050FBC72" w:rsidR="00581309" w:rsidRPr="002F4E52" w:rsidRDefault="00581309" w:rsidP="00581309">
      <w:pPr>
        <w:pStyle w:val="a8"/>
        <w:numPr>
          <w:ilvl w:val="0"/>
          <w:numId w:val="18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>відсутн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ст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цільового інструктажу на здійснення разових робіт, не пов</w:t>
      </w:r>
      <w:r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язаних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з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посадовими обов</w:t>
      </w:r>
      <w:r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язками, а також робіт, пов</w:t>
      </w:r>
      <w:r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язаних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з підвищеною небезпекою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38EE43B" w14:textId="505AC932" w:rsidR="00BD492E" w:rsidRPr="002F4E52" w:rsidRDefault="00581309" w:rsidP="002F4E52">
      <w:pPr>
        <w:pStyle w:val="a8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9E365C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.17. 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Про всі виявлені несправності обладнання, інвентарю, електропроводки тощо, інші небезпечні фактори, що загрожують здоров</w:t>
      </w:r>
      <w:r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ю і життю працівників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оператор повинен повідомити безпосереднього керівника, відповідального за роботу обладнання, зробити відповідний запис у змінному журналі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риступати до роботи після усунення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несправностей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D06B0BE" w14:textId="77777777" w:rsidR="0044307B" w:rsidRPr="002F4E52" w:rsidRDefault="0044307B" w:rsidP="002F4E52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contextualSpacing/>
        <w:jc w:val="both"/>
        <w:rPr>
          <w:sz w:val="24"/>
          <w:szCs w:val="24"/>
          <w:lang w:val="uk-UA"/>
        </w:rPr>
      </w:pPr>
    </w:p>
    <w:p w14:paraId="1792FED7" w14:textId="55E8F26A" w:rsidR="0044307B" w:rsidRPr="00411D4A" w:rsidRDefault="0094767A" w:rsidP="002F4E52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819"/>
        </w:tabs>
        <w:spacing w:after="0" w:line="240" w:lineRule="auto"/>
        <w:ind w:firstLine="709"/>
        <w:contextualSpacing/>
        <w:jc w:val="both"/>
        <w:rPr>
          <w:bCs/>
          <w:sz w:val="24"/>
          <w:szCs w:val="24"/>
          <w:lang w:val="uk-UA"/>
        </w:rPr>
      </w:pPr>
      <w:r w:rsidRPr="00411D4A">
        <w:rPr>
          <w:rStyle w:val="a5"/>
          <w:bCs w:val="0"/>
          <w:sz w:val="24"/>
          <w:szCs w:val="24"/>
          <w:lang w:val="uk-UA"/>
        </w:rPr>
        <w:t>3. Вимоги безпеки під час роботи</w:t>
      </w:r>
    </w:p>
    <w:p w14:paraId="3A378E6C" w14:textId="7DF4AA9C" w:rsidR="00F77D27" w:rsidRPr="002F4E52" w:rsidRDefault="00CA2E2C" w:rsidP="002F4E52">
      <w:pPr>
        <w:pStyle w:val="a8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>3.1. З</w:t>
      </w:r>
      <w:r w:rsidR="00F77D27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апуск і зупинку установки виконувати згідно </w:t>
      </w:r>
      <w:r w:rsidR="004F7CE5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F77D27" w:rsidRPr="002F4E52">
        <w:rPr>
          <w:rFonts w:ascii="Times New Roman" w:hAnsi="Times New Roman" w:cs="Times New Roman"/>
          <w:sz w:val="24"/>
          <w:szCs w:val="24"/>
          <w:lang w:val="uk-UA"/>
        </w:rPr>
        <w:t>інструкці</w:t>
      </w:r>
      <w:r w:rsidR="004F7CE5"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="00F77D27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заводу-виробника</w:t>
      </w:r>
      <w:r w:rsidR="00D04C56" w:rsidRPr="002F4E5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51CD258" w14:textId="40C247AE" w:rsidR="00D04C56" w:rsidRPr="002F4E52" w:rsidRDefault="00D04C56" w:rsidP="002F4E52">
      <w:pPr>
        <w:pStyle w:val="a8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3.2. Про початок роботи установки попередити працівників, що </w:t>
      </w:r>
      <w:r w:rsidR="004F7CE5">
        <w:rPr>
          <w:rFonts w:ascii="Times New Roman" w:hAnsi="Times New Roman" w:cs="Times New Roman"/>
          <w:sz w:val="24"/>
          <w:szCs w:val="24"/>
          <w:lang w:val="uk-UA"/>
        </w:rPr>
        <w:t>перебувають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поруч.</w:t>
      </w:r>
    </w:p>
    <w:p w14:paraId="56B2723D" w14:textId="157A4CA1" w:rsidR="00AA00F7" w:rsidRPr="002F4E52" w:rsidRDefault="00F77D27" w:rsidP="002F4E52">
      <w:pPr>
        <w:pStyle w:val="a8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3.3. </w:t>
      </w:r>
      <w:r w:rsidR="00AA00F7" w:rsidRPr="002F4E52">
        <w:rPr>
          <w:rFonts w:ascii="Times New Roman" w:hAnsi="Times New Roman" w:cs="Times New Roman"/>
          <w:sz w:val="24"/>
          <w:szCs w:val="24"/>
          <w:lang w:val="uk-UA"/>
        </w:rPr>
        <w:t>Керування і контроль роботи плазмових установок здійснювати дистанційно. До</w:t>
      </w:r>
      <w:r w:rsidR="004F7CE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AA00F7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появи чергової дуги напруга холостого ходу повинна подаватися на плазмотрон </w:t>
      </w:r>
      <w:r w:rsidR="004F7CE5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FB09C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4F7CE5">
        <w:rPr>
          <w:rFonts w:ascii="Times New Roman" w:hAnsi="Times New Roman" w:cs="Times New Roman"/>
          <w:sz w:val="24"/>
          <w:szCs w:val="24"/>
          <w:lang w:val="uk-UA"/>
        </w:rPr>
        <w:t>допомогою</w:t>
      </w:r>
      <w:r w:rsidR="00AA00F7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кнопки «</w:t>
      </w:r>
      <w:r w:rsidR="004F7CE5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AA00F7" w:rsidRPr="002F4E52">
        <w:rPr>
          <w:rFonts w:ascii="Times New Roman" w:hAnsi="Times New Roman" w:cs="Times New Roman"/>
          <w:sz w:val="24"/>
          <w:szCs w:val="24"/>
          <w:lang w:val="uk-UA"/>
        </w:rPr>
        <w:t>уск», яка не забезпечується блокуванням. Після розпалювання чергової дуги повинно автоматично здійснюватися блокування кнопки «</w:t>
      </w:r>
      <w:r w:rsidR="004F7CE5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AA00F7" w:rsidRPr="002F4E52">
        <w:rPr>
          <w:rFonts w:ascii="Times New Roman" w:hAnsi="Times New Roman" w:cs="Times New Roman"/>
          <w:sz w:val="24"/>
          <w:szCs w:val="24"/>
          <w:lang w:val="uk-UA"/>
        </w:rPr>
        <w:t>уск».</w:t>
      </w:r>
    </w:p>
    <w:p w14:paraId="5F984054" w14:textId="77777777" w:rsidR="004F7CE5" w:rsidRDefault="00CA2E2C" w:rsidP="002F4E52">
      <w:pPr>
        <w:pStyle w:val="a8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531BB0" w:rsidRPr="002F4E5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. Під час роботи стежити за стійким запаленням дуги. Нестійке запал</w:t>
      </w:r>
      <w:r w:rsidR="004F7CE5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ння дуги свідчить про повне вигоряння катодної цирконієвої вставки в мідному </w:t>
      </w:r>
      <w:proofErr w:type="spellStart"/>
      <w:r w:rsidRPr="002F4E52">
        <w:rPr>
          <w:rFonts w:ascii="Times New Roman" w:hAnsi="Times New Roman" w:cs="Times New Roman"/>
          <w:sz w:val="24"/>
          <w:szCs w:val="24"/>
          <w:lang w:val="uk-UA"/>
        </w:rPr>
        <w:t>водоохолоджувальному</w:t>
      </w:r>
      <w:proofErr w:type="spellEnd"/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електроді. </w:t>
      </w:r>
    </w:p>
    <w:p w14:paraId="6AA11C78" w14:textId="35DFA3B6" w:rsidR="00CA2E2C" w:rsidRPr="002F4E52" w:rsidRDefault="00CA2E2C" w:rsidP="002F4E52">
      <w:pPr>
        <w:pStyle w:val="a8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У разі несвоєчасного припинення роботи на електроді, що відпрацював, може статися його наскрізне прогорання. Це може спричинити обгорання водопровідної трубки, електродної гайки, сопла та призвести до аварійного руйнування плазмотрона. </w:t>
      </w:r>
    </w:p>
    <w:p w14:paraId="41CE28D8" w14:textId="508BF51B" w:rsidR="00CA2E2C" w:rsidRPr="002F4E52" w:rsidRDefault="00CA2E2C" w:rsidP="002F4E52">
      <w:pPr>
        <w:pStyle w:val="a8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531BB0" w:rsidRPr="002F4E5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. Якщо при дотриманні режиму роботи </w:t>
      </w:r>
      <w:r w:rsidR="005E714C" w:rsidRPr="002F4E52">
        <w:rPr>
          <w:rFonts w:ascii="Times New Roman" w:hAnsi="Times New Roman" w:cs="Times New Roman"/>
          <w:sz w:val="24"/>
          <w:szCs w:val="24"/>
          <w:lang w:val="uk-UA"/>
        </w:rPr>
        <w:t>установк</w:t>
      </w:r>
      <w:r w:rsidR="00531BB0" w:rsidRPr="002F4E52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змінний електрод та сопловий наконечник </w:t>
      </w:r>
      <w:r w:rsidR="00531BB0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плазморіза 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руйнуються, перевірити тиск та витрату </w:t>
      </w:r>
      <w:r w:rsidR="00531BB0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повітря </w:t>
      </w:r>
      <w:r w:rsidR="004F7CE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531BB0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води в системі 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охолодж</w:t>
      </w:r>
      <w:r w:rsidR="00531BB0" w:rsidRPr="002F4E52">
        <w:rPr>
          <w:rFonts w:ascii="Times New Roman" w:hAnsi="Times New Roman" w:cs="Times New Roman"/>
          <w:sz w:val="24"/>
          <w:szCs w:val="24"/>
          <w:lang w:val="uk-UA"/>
        </w:rPr>
        <w:t>ення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, герметичність плазмо</w:t>
      </w:r>
      <w:r w:rsidR="00531BB0" w:rsidRPr="002F4E52">
        <w:rPr>
          <w:rFonts w:ascii="Times New Roman" w:hAnsi="Times New Roman" w:cs="Times New Roman"/>
          <w:sz w:val="24"/>
          <w:szCs w:val="24"/>
          <w:lang w:val="uk-UA"/>
        </w:rPr>
        <w:t>різа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по воді та повітрю, забезпечити щільне притискання змінних деталей. </w:t>
      </w:r>
    </w:p>
    <w:p w14:paraId="6211FB8A" w14:textId="44CED0CE" w:rsidR="00D04C56" w:rsidRPr="002F4E52" w:rsidRDefault="00D04C56" w:rsidP="002F4E52">
      <w:pPr>
        <w:pStyle w:val="a8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531BB0" w:rsidRPr="002F4E5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. Закінчення процесу різання відбувається при вимкненні силового ланцюга джерела живлення або автоматично при видаленні плазмо</w:t>
      </w:r>
      <w:r w:rsidR="00531BB0" w:rsidRPr="002F4E52">
        <w:rPr>
          <w:rFonts w:ascii="Times New Roman" w:hAnsi="Times New Roman" w:cs="Times New Roman"/>
          <w:sz w:val="24"/>
          <w:szCs w:val="24"/>
          <w:lang w:val="uk-UA"/>
        </w:rPr>
        <w:t>різа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від виробу та обриву дуги;</w:t>
      </w:r>
    </w:p>
    <w:p w14:paraId="35F4D158" w14:textId="7C7E2930" w:rsidR="00E32A5F" w:rsidRPr="002F4E52" w:rsidRDefault="00CA2E2C" w:rsidP="002F4E52">
      <w:pPr>
        <w:pStyle w:val="a8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531BB0" w:rsidRPr="002F4E52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4F7CE5">
        <w:rPr>
          <w:rFonts w:ascii="Times New Roman" w:hAnsi="Times New Roman" w:cs="Times New Roman"/>
          <w:sz w:val="24"/>
          <w:szCs w:val="24"/>
          <w:lang w:val="uk-UA"/>
        </w:rPr>
        <w:t>Щоб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забезпеч</w:t>
      </w:r>
      <w:r w:rsidR="004F7CE5">
        <w:rPr>
          <w:rFonts w:ascii="Times New Roman" w:hAnsi="Times New Roman" w:cs="Times New Roman"/>
          <w:sz w:val="24"/>
          <w:szCs w:val="24"/>
          <w:lang w:val="uk-UA"/>
        </w:rPr>
        <w:t>ити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безперебійн</w:t>
      </w:r>
      <w:r w:rsidR="004F7CE5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та тривал</w:t>
      </w:r>
      <w:r w:rsidR="004F7CE5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робот</w:t>
      </w:r>
      <w:r w:rsidR="004F7CE5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джерела живлення</w:t>
      </w:r>
      <w:r w:rsidR="004F7CE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необхідно проводити періодичні огляд</w:t>
      </w:r>
      <w:r w:rsidR="004F7CE5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531BB0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установки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, щоб усунути дрібні несправності.</w:t>
      </w:r>
    </w:p>
    <w:p w14:paraId="40C3171C" w14:textId="5F0B6F19" w:rsidR="00133A7D" w:rsidRPr="002F4E52" w:rsidRDefault="00133A7D" w:rsidP="002F4E52">
      <w:pPr>
        <w:pStyle w:val="a8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531BB0" w:rsidRPr="002F4E52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. Під час роботи </w:t>
      </w:r>
      <w:r w:rsidR="005A0E8C" w:rsidRPr="002F4E52">
        <w:rPr>
          <w:rFonts w:ascii="Times New Roman" w:hAnsi="Times New Roman" w:cs="Times New Roman"/>
          <w:sz w:val="24"/>
          <w:szCs w:val="24"/>
          <w:lang w:val="uk-UA"/>
        </w:rPr>
        <w:t>оператор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7CE5" w:rsidRPr="002F4E52">
        <w:rPr>
          <w:rFonts w:ascii="Times New Roman" w:hAnsi="Times New Roman" w:cs="Times New Roman"/>
          <w:sz w:val="24"/>
          <w:szCs w:val="24"/>
          <w:lang w:val="uk-UA"/>
        </w:rPr>
        <w:t>зобов’язаний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175A72B4" w14:textId="46A8CA64" w:rsidR="00133A7D" w:rsidRPr="002F4E52" w:rsidRDefault="00133A7D" w:rsidP="00E256E7">
      <w:pPr>
        <w:pStyle w:val="a8"/>
        <w:numPr>
          <w:ilvl w:val="0"/>
          <w:numId w:val="18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виконувати роботу тільки на тому </w:t>
      </w:r>
      <w:r w:rsidR="00E256E7">
        <w:rPr>
          <w:rFonts w:ascii="Times New Roman" w:hAnsi="Times New Roman" w:cs="Times New Roman"/>
          <w:sz w:val="24"/>
          <w:szCs w:val="24"/>
          <w:lang w:val="uk-UA"/>
        </w:rPr>
        <w:t>устатко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ванні, яке </w:t>
      </w:r>
      <w:r w:rsidR="00E256E7">
        <w:rPr>
          <w:rFonts w:ascii="Times New Roman" w:hAnsi="Times New Roman" w:cs="Times New Roman"/>
          <w:sz w:val="24"/>
          <w:szCs w:val="24"/>
          <w:lang w:val="uk-UA"/>
        </w:rPr>
        <w:t>він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вивчено і до самостійної роботи на якому він допущений</w:t>
      </w:r>
      <w:r w:rsidR="00396F86" w:rsidRPr="002F4E52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3EF1B97" w14:textId="6640A1F8" w:rsidR="00133A7D" w:rsidRPr="002F4E52" w:rsidRDefault="00133A7D" w:rsidP="00E256E7">
      <w:pPr>
        <w:pStyle w:val="a8"/>
        <w:numPr>
          <w:ilvl w:val="0"/>
          <w:numId w:val="18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>дотримуватися вимог інструкції заводу-виробника та нормативних документів із охорони праці;</w:t>
      </w:r>
    </w:p>
    <w:p w14:paraId="07022C2D" w14:textId="402B0DFA" w:rsidR="00133A7D" w:rsidRPr="002F4E52" w:rsidRDefault="00133A7D" w:rsidP="00E256E7">
      <w:pPr>
        <w:pStyle w:val="a8"/>
        <w:numPr>
          <w:ilvl w:val="0"/>
          <w:numId w:val="18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роботи </w:t>
      </w:r>
      <w:r w:rsidR="00E256E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з запуску</w:t>
      </w:r>
      <w:r w:rsidR="00396F86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експлуатації </w:t>
      </w:r>
      <w:r w:rsidR="001A36D1" w:rsidRPr="002F4E52"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установки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проводити відповідно </w:t>
      </w:r>
      <w:r w:rsidR="00E256E7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інструкці</w:t>
      </w:r>
      <w:r w:rsidR="00E256E7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заводу-виробника;</w:t>
      </w:r>
    </w:p>
    <w:p w14:paraId="7965764A" w14:textId="4EC402C4" w:rsidR="00133A7D" w:rsidRPr="002F4E52" w:rsidRDefault="00133A7D" w:rsidP="00E256E7">
      <w:pPr>
        <w:pStyle w:val="a8"/>
        <w:numPr>
          <w:ilvl w:val="0"/>
          <w:numId w:val="18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>бути уважним, не відволікатися під час робіт і не відволікати інших</w:t>
      </w:r>
      <w:r w:rsidR="00396F86" w:rsidRPr="002F4E5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4477DAB6" w14:textId="341C9EC1" w:rsidR="00133A7D" w:rsidRPr="002F4E52" w:rsidRDefault="00133A7D" w:rsidP="00E256E7">
      <w:pPr>
        <w:pStyle w:val="a8"/>
        <w:numPr>
          <w:ilvl w:val="0"/>
          <w:numId w:val="18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>виконувати роботи, які не пов</w:t>
      </w:r>
      <w:r w:rsidR="00F62D7F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язані з прямими обов</w:t>
      </w:r>
      <w:r w:rsidR="00F62D7F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язками, згідно </w:t>
      </w:r>
      <w:r w:rsidR="00E256E7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вимог</w:t>
      </w:r>
      <w:r w:rsidR="00E256E7">
        <w:rPr>
          <w:rFonts w:ascii="Times New Roman" w:hAnsi="Times New Roman" w:cs="Times New Roman"/>
          <w:sz w:val="24"/>
          <w:szCs w:val="24"/>
          <w:lang w:val="uk-UA"/>
        </w:rPr>
        <w:t>ами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інструкцій з охорони праці за відповідними видами робіт; </w:t>
      </w:r>
    </w:p>
    <w:p w14:paraId="450E4C43" w14:textId="1C3374B1" w:rsidR="00133A7D" w:rsidRPr="002F4E52" w:rsidRDefault="00133A7D" w:rsidP="00E256E7">
      <w:pPr>
        <w:pStyle w:val="a8"/>
        <w:numPr>
          <w:ilvl w:val="0"/>
          <w:numId w:val="18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lastRenderedPageBreak/>
        <w:t>одержати цільовий інструктаж з охорони праці у випадку, якщо доручена керівником робота виконується вперше</w:t>
      </w:r>
      <w:r w:rsidR="00A479DC" w:rsidRPr="002F4E5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30F2EDF4" w14:textId="5A2FC19A" w:rsidR="00A479DC" w:rsidRPr="002F4E52" w:rsidRDefault="00A479DC" w:rsidP="00E256E7">
      <w:pPr>
        <w:pStyle w:val="a8"/>
        <w:numPr>
          <w:ilvl w:val="0"/>
          <w:numId w:val="18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>стежити, щоб руки, взуття та одяг були завжди сух</w:t>
      </w:r>
      <w:r w:rsidR="00E256E7">
        <w:rPr>
          <w:rFonts w:ascii="Times New Roman" w:hAnsi="Times New Roman" w:cs="Times New Roman"/>
          <w:sz w:val="24"/>
          <w:szCs w:val="24"/>
          <w:lang w:val="uk-UA"/>
        </w:rPr>
        <w:t>ими</w:t>
      </w:r>
      <w:r w:rsidR="00BD492E" w:rsidRPr="002F4E5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50907F81" w14:textId="21BB5DC1" w:rsidR="00133A7D" w:rsidRPr="002F4E52" w:rsidRDefault="00BD492E" w:rsidP="00E256E7">
      <w:pPr>
        <w:pStyle w:val="a8"/>
        <w:numPr>
          <w:ilvl w:val="0"/>
          <w:numId w:val="18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133A7D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становлювати </w:t>
      </w:r>
      <w:r w:rsidR="00E256E7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133A7D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знімати </w:t>
      </w:r>
      <w:r w:rsidR="000D03BD" w:rsidRPr="002F4E52">
        <w:rPr>
          <w:rFonts w:ascii="Times New Roman" w:hAnsi="Times New Roman" w:cs="Times New Roman"/>
          <w:sz w:val="24"/>
          <w:szCs w:val="24"/>
          <w:lang w:val="uk-UA"/>
        </w:rPr>
        <w:t>заготовки</w:t>
      </w:r>
      <w:r w:rsidR="00133A7D" w:rsidRPr="002F4E52">
        <w:rPr>
          <w:rFonts w:ascii="Times New Roman" w:hAnsi="Times New Roman" w:cs="Times New Roman"/>
          <w:sz w:val="24"/>
          <w:szCs w:val="24"/>
          <w:lang w:val="uk-UA"/>
        </w:rPr>
        <w:t>, проводити виміри, а також прибирати окалину</w:t>
      </w:r>
      <w:r w:rsidR="00E256E7">
        <w:rPr>
          <w:rFonts w:ascii="Times New Roman" w:hAnsi="Times New Roman" w:cs="Times New Roman"/>
          <w:sz w:val="24"/>
          <w:szCs w:val="24"/>
          <w:lang w:val="uk-UA"/>
        </w:rPr>
        <w:t xml:space="preserve">, коли </w:t>
      </w:r>
      <w:r w:rsidR="00E256E7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установка </w:t>
      </w:r>
      <w:r w:rsidR="00133A7D" w:rsidRPr="002F4E52">
        <w:rPr>
          <w:rFonts w:ascii="Times New Roman" w:hAnsi="Times New Roman" w:cs="Times New Roman"/>
          <w:sz w:val="24"/>
          <w:szCs w:val="24"/>
          <w:lang w:val="uk-UA"/>
        </w:rPr>
        <w:t>не</w:t>
      </w:r>
      <w:r w:rsidR="00E256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3A7D" w:rsidRPr="002F4E52">
        <w:rPr>
          <w:rFonts w:ascii="Times New Roman" w:hAnsi="Times New Roman" w:cs="Times New Roman"/>
          <w:sz w:val="24"/>
          <w:szCs w:val="24"/>
          <w:lang w:val="uk-UA"/>
        </w:rPr>
        <w:t>працю</w:t>
      </w:r>
      <w:r w:rsidR="00E256E7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CA2E2C" w:rsidRPr="002F4E5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7ED1D4AA" w14:textId="49AAD9A0" w:rsidR="00D04C56" w:rsidRDefault="00E256E7" w:rsidP="00E256E7">
      <w:pPr>
        <w:pStyle w:val="a8"/>
        <w:numPr>
          <w:ilvl w:val="0"/>
          <w:numId w:val="18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виконувати </w:t>
      </w:r>
      <w:r w:rsidR="00CA2E2C" w:rsidRPr="002F4E52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133A7D" w:rsidRPr="002F4E52">
        <w:rPr>
          <w:rFonts w:ascii="Times New Roman" w:hAnsi="Times New Roman" w:cs="Times New Roman"/>
          <w:sz w:val="24"/>
          <w:szCs w:val="24"/>
          <w:lang w:val="uk-UA"/>
        </w:rPr>
        <w:t>оботу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33A7D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стоячи на гумов</w:t>
      </w:r>
      <w:r>
        <w:rPr>
          <w:rFonts w:ascii="Times New Roman" w:hAnsi="Times New Roman" w:cs="Times New Roman"/>
          <w:sz w:val="24"/>
          <w:szCs w:val="24"/>
          <w:lang w:val="uk-UA"/>
        </w:rPr>
        <w:t>ому килимку;</w:t>
      </w:r>
    </w:p>
    <w:p w14:paraId="6C56733D" w14:textId="48EC7513" w:rsidR="00E256E7" w:rsidRPr="00E256E7" w:rsidRDefault="00E256E7" w:rsidP="00E256E7">
      <w:pPr>
        <w:pStyle w:val="a8"/>
        <w:numPr>
          <w:ilvl w:val="0"/>
          <w:numId w:val="18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56E7">
        <w:rPr>
          <w:rFonts w:ascii="Times New Roman" w:hAnsi="Times New Roman" w:cs="Times New Roman"/>
          <w:sz w:val="24"/>
          <w:szCs w:val="24"/>
          <w:lang w:val="uk-UA"/>
        </w:rPr>
        <w:t>вимикати установку, коли потрібно відійти від неї, тимчасово припинити роботу; змастити, почистити, підтягнути болти, гайки тощо; установити, замінити деталі та</w:t>
      </w:r>
      <w:r w:rsidR="00FB09C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256E7">
        <w:rPr>
          <w:rFonts w:ascii="Times New Roman" w:hAnsi="Times New Roman" w:cs="Times New Roman"/>
          <w:sz w:val="24"/>
          <w:szCs w:val="24"/>
          <w:lang w:val="uk-UA"/>
        </w:rPr>
        <w:t>заготовки; з’ясувати причину появи невластивих звуків або запахів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324B91C7" w14:textId="06030AF4" w:rsidR="00E256E7" w:rsidRPr="002F4E52" w:rsidRDefault="00E256E7" w:rsidP="00E256E7">
      <w:pPr>
        <w:pStyle w:val="a8"/>
        <w:numPr>
          <w:ilvl w:val="0"/>
          <w:numId w:val="18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>користуватис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респіратором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з хімічним фільтром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ід час різання кольорових металів і сплавів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076AB0C" w14:textId="37B1C5EB" w:rsidR="00D04C56" w:rsidRPr="002F4E52" w:rsidRDefault="00D04C56" w:rsidP="002F4E52">
      <w:pPr>
        <w:pStyle w:val="a8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531BB0" w:rsidRPr="002F4E52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. Під час роботи на установці заборон</w:t>
      </w:r>
      <w:r w:rsidR="00425C80">
        <w:rPr>
          <w:rFonts w:ascii="Times New Roman" w:hAnsi="Times New Roman" w:cs="Times New Roman"/>
          <w:sz w:val="24"/>
          <w:szCs w:val="24"/>
          <w:lang w:val="uk-UA"/>
        </w:rPr>
        <w:t>ено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2CE144B2" w14:textId="6789CEDD" w:rsidR="008B5171" w:rsidRDefault="008B5171" w:rsidP="008B5171">
      <w:pPr>
        <w:pStyle w:val="a8"/>
        <w:numPr>
          <w:ilvl w:val="0"/>
          <w:numId w:val="18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>використ</w:t>
      </w:r>
      <w:r>
        <w:rPr>
          <w:rFonts w:ascii="Times New Roman" w:hAnsi="Times New Roman" w:cs="Times New Roman"/>
          <w:sz w:val="24"/>
          <w:szCs w:val="24"/>
          <w:lang w:val="uk-UA"/>
        </w:rPr>
        <w:t>овувати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установк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в середовищі, що містить їдкі пари та гази, що</w:t>
      </w:r>
      <w:r w:rsidR="005F67A2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руйнують метали та ізоляцію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32DEDEA0" w14:textId="7AD7338B" w:rsidR="00D04C56" w:rsidRPr="002F4E52" w:rsidRDefault="00D04C56" w:rsidP="008B5171">
      <w:pPr>
        <w:pStyle w:val="a8"/>
        <w:numPr>
          <w:ilvl w:val="0"/>
          <w:numId w:val="18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>залишати відкритою шафу електроживлення та пульт керування</w:t>
      </w:r>
      <w:r w:rsidR="00C91EB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плазмову установку з підключеними стисненим повітрям, водою та </w:t>
      </w:r>
      <w:r w:rsidR="00C91EB4">
        <w:rPr>
          <w:rFonts w:ascii="Times New Roman" w:hAnsi="Times New Roman" w:cs="Times New Roman"/>
          <w:sz w:val="24"/>
          <w:szCs w:val="24"/>
          <w:lang w:val="uk-UA"/>
        </w:rPr>
        <w:t>увімкненою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напругою; </w:t>
      </w:r>
    </w:p>
    <w:p w14:paraId="2B0F6AD5" w14:textId="3E25CB23" w:rsidR="00D04C56" w:rsidRPr="002F4E52" w:rsidRDefault="00D04C56" w:rsidP="008B5171">
      <w:pPr>
        <w:pStyle w:val="a8"/>
        <w:numPr>
          <w:ilvl w:val="0"/>
          <w:numId w:val="18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тримати шланги під пахвою, на плечах чи затискати ногами; </w:t>
      </w:r>
    </w:p>
    <w:p w14:paraId="09822488" w14:textId="36CE5648" w:rsidR="00D04C56" w:rsidRPr="002F4E52" w:rsidRDefault="00D04C56" w:rsidP="008B5171">
      <w:pPr>
        <w:pStyle w:val="a8"/>
        <w:numPr>
          <w:ilvl w:val="0"/>
          <w:numId w:val="18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>різа</w:t>
      </w:r>
      <w:r w:rsidR="00D558D6"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заготов</w:t>
      </w:r>
      <w:r w:rsidR="00D558D6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DC6E2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на вазі, оскільки </w:t>
      </w:r>
      <w:r w:rsidR="00DC6E20">
        <w:rPr>
          <w:rFonts w:ascii="Times New Roman" w:hAnsi="Times New Roman" w:cs="Times New Roman"/>
          <w:sz w:val="24"/>
          <w:szCs w:val="24"/>
          <w:lang w:val="uk-UA"/>
        </w:rPr>
        <w:t xml:space="preserve">її 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падіння може призвести до травми та вивести з ладу плазмовий різак;</w:t>
      </w:r>
    </w:p>
    <w:p w14:paraId="45214C77" w14:textId="6648AF8D" w:rsidR="00D04C56" w:rsidRPr="002F4E52" w:rsidRDefault="00D04C56" w:rsidP="008B5171">
      <w:pPr>
        <w:pStyle w:val="a8"/>
        <w:numPr>
          <w:ilvl w:val="0"/>
          <w:numId w:val="18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>допускати зіткнення шлангів з</w:t>
      </w:r>
      <w:r w:rsidR="006C206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струмопровідними проводами</w:t>
      </w:r>
      <w:r w:rsidR="006C206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по</w:t>
      </w:r>
      <w:r w:rsidR="006C206A">
        <w:rPr>
          <w:rFonts w:ascii="Times New Roman" w:hAnsi="Times New Roman" w:cs="Times New Roman"/>
          <w:sz w:val="24"/>
          <w:szCs w:val="24"/>
          <w:lang w:val="uk-UA"/>
        </w:rPr>
        <w:t>трапля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ння на</w:t>
      </w:r>
      <w:r w:rsidR="00FB09C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шланги іскор, вогню або важких предметів, а також впливу високих температур;</w:t>
      </w:r>
    </w:p>
    <w:p w14:paraId="297F51D1" w14:textId="2160C163" w:rsidR="00D04C56" w:rsidRDefault="00D04C56" w:rsidP="008B5171">
      <w:pPr>
        <w:pStyle w:val="a8"/>
        <w:numPr>
          <w:ilvl w:val="0"/>
          <w:numId w:val="18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>приєдн</w:t>
      </w:r>
      <w:r w:rsidR="00E25C1A">
        <w:rPr>
          <w:rFonts w:ascii="Times New Roman" w:hAnsi="Times New Roman" w:cs="Times New Roman"/>
          <w:sz w:val="24"/>
          <w:szCs w:val="24"/>
          <w:lang w:val="uk-UA"/>
        </w:rPr>
        <w:t>увати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до шлангів вил</w:t>
      </w:r>
      <w:r w:rsidR="00E25C1A">
        <w:rPr>
          <w:rFonts w:ascii="Times New Roman" w:hAnsi="Times New Roman" w:cs="Times New Roman"/>
          <w:sz w:val="24"/>
          <w:szCs w:val="24"/>
          <w:lang w:val="uk-UA"/>
        </w:rPr>
        <w:t>ки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, трійник</w:t>
      </w:r>
      <w:r w:rsidR="00E25C1A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тощо для живлення кількох різаків</w:t>
      </w:r>
      <w:r w:rsidR="00E25C1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30714C1B" w14:textId="0E8B63D8" w:rsidR="00E25C1A" w:rsidRPr="002F4E52" w:rsidRDefault="00E25C1A" w:rsidP="008B5171">
      <w:pPr>
        <w:pStyle w:val="a8"/>
        <w:numPr>
          <w:ilvl w:val="0"/>
          <w:numId w:val="18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>дивитись на плазмову електродугу без захисних окулярів і щитів;</w:t>
      </w:r>
      <w:r w:rsidR="00DC6E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працювати </w:t>
      </w:r>
      <w:r w:rsidR="00DC6E20">
        <w:rPr>
          <w:rFonts w:ascii="Times New Roman" w:hAnsi="Times New Roman" w:cs="Times New Roman"/>
          <w:sz w:val="24"/>
          <w:szCs w:val="24"/>
          <w:lang w:val="uk-UA"/>
        </w:rPr>
        <w:t>зі</w:t>
      </w:r>
      <w:r w:rsidR="00FB09C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щитом, окулярами, які мають щілини </w:t>
      </w:r>
      <w:r w:rsidR="00DC6E20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тріщини;</w:t>
      </w:r>
    </w:p>
    <w:p w14:paraId="05818579" w14:textId="21ABA574" w:rsidR="00E25C1A" w:rsidRPr="002F4E52" w:rsidRDefault="00E25C1A" w:rsidP="008B5171">
      <w:pPr>
        <w:pStyle w:val="a8"/>
        <w:numPr>
          <w:ilvl w:val="0"/>
          <w:numId w:val="18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2" w:name="_Hlk201588687"/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працювати на електрообладнанні </w:t>
      </w:r>
      <w:bookmarkEnd w:id="12"/>
      <w:r w:rsidRPr="002F4E52">
        <w:rPr>
          <w:rFonts w:ascii="Times New Roman" w:hAnsi="Times New Roman" w:cs="Times New Roman"/>
          <w:sz w:val="24"/>
          <w:szCs w:val="24"/>
          <w:lang w:val="uk-UA"/>
        </w:rPr>
        <w:t>з оголеними проводами та відкритими струмоведучими частинами;</w:t>
      </w:r>
    </w:p>
    <w:p w14:paraId="6B046E2E" w14:textId="309ACE8D" w:rsidR="00E25C1A" w:rsidRPr="002F4E52" w:rsidRDefault="00E25C1A" w:rsidP="008B5171">
      <w:pPr>
        <w:pStyle w:val="a8"/>
        <w:numPr>
          <w:ilvl w:val="0"/>
          <w:numId w:val="18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здувати ротом окалину </w:t>
      </w:r>
      <w:r w:rsidR="0062289C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металевий пил з </w:t>
      </w:r>
      <w:bookmarkStart w:id="13" w:name="_Hlk201603486"/>
      <w:r w:rsidRPr="002F4E52">
        <w:rPr>
          <w:rFonts w:ascii="Times New Roman" w:hAnsi="Times New Roman" w:cs="Times New Roman"/>
          <w:sz w:val="24"/>
          <w:szCs w:val="24"/>
          <w:lang w:val="uk-UA"/>
        </w:rPr>
        <w:t>установки</w:t>
      </w:r>
      <w:bookmarkEnd w:id="13"/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та деталей або видаляти їх безпосередньо руками чи ріжучим інструментом; </w:t>
      </w:r>
    </w:p>
    <w:p w14:paraId="2403D90B" w14:textId="3D0EC4AC" w:rsidR="00E25C1A" w:rsidRPr="002F4E52" w:rsidRDefault="00E25C1A" w:rsidP="008B5171">
      <w:pPr>
        <w:pStyle w:val="a8"/>
        <w:numPr>
          <w:ilvl w:val="0"/>
          <w:numId w:val="18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>допускати розбризкування мас</w:t>
      </w:r>
      <w:r w:rsidR="008B5171"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ла та рідини на підлогу; </w:t>
      </w:r>
    </w:p>
    <w:p w14:paraId="42AA3810" w14:textId="6440B280" w:rsidR="00E25C1A" w:rsidRPr="002F4E52" w:rsidRDefault="00E25C1A" w:rsidP="008B5171">
      <w:pPr>
        <w:pStyle w:val="a8"/>
        <w:numPr>
          <w:ilvl w:val="0"/>
          <w:numId w:val="18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>проводити прибирання над і під установкою</w:t>
      </w:r>
      <w:r w:rsidR="008B5171">
        <w:rPr>
          <w:rFonts w:ascii="Times New Roman" w:hAnsi="Times New Roman" w:cs="Times New Roman"/>
          <w:sz w:val="24"/>
          <w:szCs w:val="24"/>
          <w:lang w:val="uk-UA"/>
        </w:rPr>
        <w:t>, яка</w:t>
      </w:r>
      <w:r w:rsidR="008B5171" w:rsidRPr="008B51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5171" w:rsidRPr="002F4E52">
        <w:rPr>
          <w:rFonts w:ascii="Times New Roman" w:hAnsi="Times New Roman" w:cs="Times New Roman"/>
          <w:sz w:val="24"/>
          <w:szCs w:val="24"/>
          <w:lang w:val="uk-UA"/>
        </w:rPr>
        <w:t>працю</w:t>
      </w:r>
      <w:r w:rsidR="008B5171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17359914" w14:textId="3CAF7F01" w:rsidR="00E25C1A" w:rsidRPr="002F4E52" w:rsidRDefault="00E25C1A" w:rsidP="008B5171">
      <w:pPr>
        <w:pStyle w:val="a8"/>
        <w:numPr>
          <w:ilvl w:val="0"/>
          <w:numId w:val="18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>збирати в один ящик промаслене ганчір</w:t>
      </w:r>
      <w:r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я, окалину, абразивний та металевий пил і тирсу (для кожного виду відходів повинен бути окремий ящик);</w:t>
      </w:r>
    </w:p>
    <w:p w14:paraId="7E3E50E1" w14:textId="371ACA44" w:rsidR="00E25C1A" w:rsidRPr="002F4E52" w:rsidRDefault="00E25C1A" w:rsidP="008B5171">
      <w:pPr>
        <w:pStyle w:val="a8"/>
        <w:numPr>
          <w:ilvl w:val="0"/>
          <w:numId w:val="18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захаращувати доступи </w:t>
      </w:r>
      <w:r w:rsidR="008B5171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проходи до протипожежного інвентарю, вогнегасників і гідрантів.</w:t>
      </w:r>
    </w:p>
    <w:p w14:paraId="31FF3424" w14:textId="0446D64D" w:rsidR="00E25C1A" w:rsidRDefault="00586E17" w:rsidP="002F4E52">
      <w:pPr>
        <w:pStyle w:val="a8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3.10.</w:t>
      </w:r>
      <w:r w:rsidR="00BC6C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6CD0" w:rsidRPr="002F4E52">
        <w:rPr>
          <w:rFonts w:ascii="Times New Roman" w:hAnsi="Times New Roman" w:cs="Times New Roman"/>
          <w:sz w:val="24"/>
          <w:szCs w:val="24"/>
          <w:lang w:val="uk-UA"/>
        </w:rPr>
        <w:t>При перегрів</w:t>
      </w:r>
      <w:r w:rsidR="00BC6CD0">
        <w:rPr>
          <w:rFonts w:ascii="Times New Roman" w:hAnsi="Times New Roman" w:cs="Times New Roman"/>
          <w:sz w:val="24"/>
          <w:szCs w:val="24"/>
          <w:lang w:val="uk-UA"/>
        </w:rPr>
        <w:t>анні</w:t>
      </w:r>
      <w:r w:rsidR="00BC6CD0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різака робот</w:t>
      </w:r>
      <w:r w:rsidR="00BC6CD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BC6CD0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зупин</w:t>
      </w:r>
      <w:r w:rsidR="00BC6CD0">
        <w:rPr>
          <w:rFonts w:ascii="Times New Roman" w:hAnsi="Times New Roman" w:cs="Times New Roman"/>
          <w:sz w:val="24"/>
          <w:szCs w:val="24"/>
          <w:lang w:val="uk-UA"/>
        </w:rPr>
        <w:t>ити</w:t>
      </w:r>
      <w:r w:rsidR="00BC6CD0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до повного його остигання.</w:t>
      </w:r>
    </w:p>
    <w:p w14:paraId="18E8AFAA" w14:textId="1E87C30A" w:rsidR="00E25C1A" w:rsidRDefault="00BC6CD0" w:rsidP="002F4E52">
      <w:pPr>
        <w:pStyle w:val="a8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3.11.</w:t>
      </w:r>
      <w:r w:rsidR="005323BF" w:rsidRPr="005323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323BF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Заготовки від окалини очищати металевою щіткою, </w:t>
      </w:r>
      <w:r w:rsidR="002779B8">
        <w:rPr>
          <w:rFonts w:ascii="Times New Roman" w:hAnsi="Times New Roman" w:cs="Times New Roman"/>
          <w:sz w:val="24"/>
          <w:szCs w:val="24"/>
          <w:lang w:val="uk-UA"/>
        </w:rPr>
        <w:t xml:space="preserve">при цьому </w:t>
      </w:r>
      <w:r w:rsidR="005323BF" w:rsidRPr="002F4E52">
        <w:rPr>
          <w:rFonts w:ascii="Times New Roman" w:hAnsi="Times New Roman" w:cs="Times New Roman"/>
          <w:sz w:val="24"/>
          <w:szCs w:val="24"/>
          <w:lang w:val="uk-UA"/>
        </w:rPr>
        <w:t>використову</w:t>
      </w:r>
      <w:r w:rsidR="002779B8">
        <w:rPr>
          <w:rFonts w:ascii="Times New Roman" w:hAnsi="Times New Roman" w:cs="Times New Roman"/>
          <w:sz w:val="24"/>
          <w:szCs w:val="24"/>
          <w:lang w:val="uk-UA"/>
        </w:rPr>
        <w:t>ват</w:t>
      </w:r>
      <w:r w:rsidR="005323BF" w:rsidRPr="002F4E52">
        <w:rPr>
          <w:rFonts w:ascii="Times New Roman" w:hAnsi="Times New Roman" w:cs="Times New Roman"/>
          <w:sz w:val="24"/>
          <w:szCs w:val="24"/>
          <w:lang w:val="uk-UA"/>
        </w:rPr>
        <w:t>и захисні окуляри.</w:t>
      </w:r>
    </w:p>
    <w:p w14:paraId="41CABA9F" w14:textId="4E29CF1E" w:rsidR="000E0470" w:rsidRPr="002F4E52" w:rsidRDefault="005323BF" w:rsidP="000E0470">
      <w:pPr>
        <w:pStyle w:val="a8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3.12</w:t>
      </w:r>
      <w:r w:rsidR="00BD6EA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779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0470">
        <w:rPr>
          <w:rFonts w:ascii="Times New Roman" w:hAnsi="Times New Roman" w:cs="Times New Roman"/>
          <w:sz w:val="24"/>
          <w:szCs w:val="24"/>
          <w:lang w:val="uk-UA"/>
        </w:rPr>
        <w:t>Припинити</w:t>
      </w:r>
      <w:r w:rsidR="000E0470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роботи, якщо виникла хоча б одна з несправностей:</w:t>
      </w:r>
    </w:p>
    <w:p w14:paraId="196640A7" w14:textId="566CD591" w:rsidR="000E0470" w:rsidRPr="002F4E52" w:rsidRDefault="000E0470" w:rsidP="008126FA">
      <w:pPr>
        <w:pStyle w:val="a8"/>
        <w:numPr>
          <w:ilvl w:val="0"/>
          <w:numId w:val="18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4" w:name="_Hlk201874476"/>
      <w:r w:rsidRPr="002F4E52">
        <w:rPr>
          <w:rFonts w:ascii="Times New Roman" w:hAnsi="Times New Roman" w:cs="Times New Roman"/>
          <w:sz w:val="24"/>
          <w:szCs w:val="24"/>
          <w:lang w:val="uk-UA"/>
        </w:rPr>
        <w:t>пошкодженн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End w:id="14"/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кабелю електроживлення або пробої ізоляції в ланцюгу електроживлення; </w:t>
      </w:r>
    </w:p>
    <w:p w14:paraId="02CB06D0" w14:textId="64031C76" w:rsidR="000E0470" w:rsidRPr="002F4E52" w:rsidRDefault="000E0470" w:rsidP="008126FA">
      <w:pPr>
        <w:pStyle w:val="a8"/>
        <w:numPr>
          <w:ilvl w:val="0"/>
          <w:numId w:val="18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>протіканн</w:t>
      </w:r>
      <w:r w:rsidR="0029230C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плазморіза </w:t>
      </w:r>
      <w:r w:rsidR="0029230C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шлангів; </w:t>
      </w:r>
    </w:p>
    <w:p w14:paraId="41D0F942" w14:textId="38E35367" w:rsidR="000E0470" w:rsidRPr="002F4E52" w:rsidRDefault="000E0470" w:rsidP="008126FA">
      <w:pPr>
        <w:pStyle w:val="a8"/>
        <w:numPr>
          <w:ilvl w:val="0"/>
          <w:numId w:val="18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>несправн</w:t>
      </w:r>
      <w:r w:rsidR="0029230C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водоохолодженн</w:t>
      </w:r>
      <w:r w:rsidR="0029230C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плазморіза або припинення подачі води;</w:t>
      </w:r>
    </w:p>
    <w:p w14:paraId="08F72C74" w14:textId="5E9CF13D" w:rsidR="000E0470" w:rsidRPr="002F4E52" w:rsidRDefault="000E0470" w:rsidP="008126FA">
      <w:pPr>
        <w:pStyle w:val="a8"/>
        <w:numPr>
          <w:ilvl w:val="0"/>
          <w:numId w:val="18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>пошкодженн</w:t>
      </w:r>
      <w:r w:rsidR="0029230C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органів управління;</w:t>
      </w:r>
    </w:p>
    <w:p w14:paraId="0D710F99" w14:textId="6C754F41" w:rsidR="000E0470" w:rsidRPr="002F4E52" w:rsidRDefault="00DE6921" w:rsidP="008126FA">
      <w:pPr>
        <w:pStyle w:val="a8"/>
        <w:numPr>
          <w:ilvl w:val="0"/>
          <w:numId w:val="18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поява</w:t>
      </w:r>
      <w:r w:rsidR="0029230C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підвищен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29230C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шум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29230C" w:rsidRPr="002F4E52">
        <w:rPr>
          <w:rFonts w:ascii="Times New Roman" w:hAnsi="Times New Roman" w:cs="Times New Roman"/>
          <w:sz w:val="24"/>
          <w:szCs w:val="24"/>
          <w:lang w:val="uk-UA"/>
        </w:rPr>
        <w:t>, стук</w:t>
      </w:r>
      <w:r>
        <w:rPr>
          <w:rFonts w:ascii="Times New Roman" w:hAnsi="Times New Roman" w:cs="Times New Roman"/>
          <w:sz w:val="24"/>
          <w:szCs w:val="24"/>
          <w:lang w:val="uk-UA"/>
        </w:rPr>
        <w:t>оту</w:t>
      </w:r>
      <w:r w:rsidR="0029230C" w:rsidRPr="002F4E52">
        <w:rPr>
          <w:rFonts w:ascii="Times New Roman" w:hAnsi="Times New Roman" w:cs="Times New Roman"/>
          <w:sz w:val="24"/>
          <w:szCs w:val="24"/>
          <w:lang w:val="uk-UA"/>
        </w:rPr>
        <w:t>, вібраці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29230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E0470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дим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E0470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або специфічн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0E0470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запах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E0470" w:rsidRPr="002F4E52">
        <w:rPr>
          <w:rFonts w:ascii="Times New Roman" w:hAnsi="Times New Roman" w:cs="Times New Roman"/>
          <w:sz w:val="24"/>
          <w:szCs w:val="24"/>
          <w:lang w:val="uk-UA"/>
        </w:rPr>
        <w:t>, характерн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0E0470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для ізоляції, що горить;</w:t>
      </w:r>
    </w:p>
    <w:p w14:paraId="7711DCE1" w14:textId="459605C8" w:rsidR="000E0470" w:rsidRPr="002F4E52" w:rsidRDefault="000E0470" w:rsidP="008126FA">
      <w:pPr>
        <w:pStyle w:val="a8"/>
        <w:numPr>
          <w:ilvl w:val="0"/>
          <w:numId w:val="18"/>
        </w:numPr>
        <w:ind w:left="0" w:firstLine="9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>пошкод</w:t>
      </w:r>
      <w:r w:rsidR="00DE6921">
        <w:rPr>
          <w:rFonts w:ascii="Times New Roman" w:hAnsi="Times New Roman" w:cs="Times New Roman"/>
          <w:sz w:val="24"/>
          <w:szCs w:val="24"/>
          <w:lang w:val="uk-UA"/>
        </w:rPr>
        <w:t>ження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заземлювальн</w:t>
      </w:r>
      <w:r w:rsidR="008126FA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пристр</w:t>
      </w:r>
      <w:r w:rsidR="008126FA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0008F36" w14:textId="0E954520" w:rsidR="00D04C56" w:rsidRPr="002F4E52" w:rsidRDefault="00D04C56" w:rsidP="002F4E52">
      <w:pPr>
        <w:pStyle w:val="a8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>3.1</w:t>
      </w:r>
      <w:r w:rsidR="005B3C6E" w:rsidRPr="002F4E5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126FA" w:rsidRPr="002F4E52">
        <w:rPr>
          <w:rFonts w:ascii="Times New Roman" w:hAnsi="Times New Roman" w:cs="Times New Roman"/>
          <w:sz w:val="24"/>
          <w:szCs w:val="24"/>
          <w:lang w:val="uk-UA"/>
        </w:rPr>
        <w:t>Не пров</w:t>
      </w:r>
      <w:r w:rsidR="008126FA">
        <w:rPr>
          <w:rFonts w:ascii="Times New Roman" w:hAnsi="Times New Roman" w:cs="Times New Roman"/>
          <w:sz w:val="24"/>
          <w:szCs w:val="24"/>
          <w:lang w:val="uk-UA"/>
        </w:rPr>
        <w:t>одити</w:t>
      </w:r>
      <w:r w:rsidR="008126FA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роб</w:t>
      </w:r>
      <w:r w:rsidR="008126FA">
        <w:rPr>
          <w:rFonts w:ascii="Times New Roman" w:hAnsi="Times New Roman" w:cs="Times New Roman"/>
          <w:sz w:val="24"/>
          <w:szCs w:val="24"/>
          <w:lang w:val="uk-UA"/>
        </w:rPr>
        <w:t>оти, якщо не</w:t>
      </w:r>
      <w:r w:rsidR="008126FA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забезпече</w:t>
      </w:r>
      <w:r w:rsidR="008126FA">
        <w:rPr>
          <w:rFonts w:ascii="Times New Roman" w:hAnsi="Times New Roman" w:cs="Times New Roman"/>
          <w:sz w:val="24"/>
          <w:szCs w:val="24"/>
          <w:lang w:val="uk-UA"/>
        </w:rPr>
        <w:t>ні</w:t>
      </w:r>
      <w:r w:rsidR="008126FA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заход</w:t>
      </w:r>
      <w:r w:rsidR="008126FA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8126FA" w:rsidRPr="002F4E52">
        <w:rPr>
          <w:rFonts w:ascii="Times New Roman" w:hAnsi="Times New Roman" w:cs="Times New Roman"/>
          <w:sz w:val="24"/>
          <w:szCs w:val="24"/>
          <w:lang w:val="uk-UA"/>
        </w:rPr>
        <w:t>, що виключають можливість пожежі як під час різання, так і після закінчення робіт.</w:t>
      </w:r>
    </w:p>
    <w:p w14:paraId="6D198735" w14:textId="2741B907" w:rsidR="001C589E" w:rsidRDefault="00133A7D" w:rsidP="001C589E">
      <w:pPr>
        <w:pStyle w:val="a8"/>
        <w:ind w:firstLine="709"/>
        <w:contextualSpacing/>
        <w:jc w:val="both"/>
        <w:rPr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5B3C6E" w:rsidRPr="002F4E52">
        <w:rPr>
          <w:rFonts w:ascii="Times New Roman" w:hAnsi="Times New Roman" w:cs="Times New Roman"/>
          <w:sz w:val="24"/>
          <w:szCs w:val="24"/>
          <w:lang w:val="uk-UA"/>
        </w:rPr>
        <w:t>14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126FA" w:rsidRPr="002F4E52">
        <w:rPr>
          <w:rFonts w:ascii="Times New Roman" w:hAnsi="Times New Roman" w:cs="Times New Roman"/>
          <w:sz w:val="24"/>
          <w:szCs w:val="24"/>
          <w:lang w:val="uk-UA"/>
        </w:rPr>
        <w:t>Про всі випадки аварійних ситуацій, несправності та пошкодження обладнання негайно повідомити керівника.</w:t>
      </w:r>
      <w:r w:rsidR="001C589E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14:paraId="46DDD9D9" w14:textId="0F563FA7" w:rsidR="0094767A" w:rsidRPr="008126FA" w:rsidRDefault="0094767A" w:rsidP="002F4E52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819"/>
        </w:tabs>
        <w:spacing w:after="0" w:line="240" w:lineRule="auto"/>
        <w:ind w:firstLine="709"/>
        <w:contextualSpacing/>
        <w:jc w:val="both"/>
        <w:rPr>
          <w:bCs/>
          <w:sz w:val="24"/>
          <w:szCs w:val="24"/>
          <w:lang w:val="uk-UA"/>
        </w:rPr>
      </w:pPr>
      <w:r w:rsidRPr="008126FA">
        <w:rPr>
          <w:rStyle w:val="a5"/>
          <w:bCs w:val="0"/>
          <w:sz w:val="24"/>
          <w:szCs w:val="24"/>
          <w:lang w:val="uk-UA"/>
        </w:rPr>
        <w:lastRenderedPageBreak/>
        <w:t>4. Вимоги безпеки після закінчення роботи</w:t>
      </w:r>
    </w:p>
    <w:p w14:paraId="0AAC82A7" w14:textId="5B71093E" w:rsidR="0094767A" w:rsidRPr="002F4E52" w:rsidRDefault="0094767A" w:rsidP="002F4E52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contextualSpacing/>
        <w:jc w:val="both"/>
        <w:rPr>
          <w:sz w:val="24"/>
          <w:szCs w:val="24"/>
          <w:lang w:val="uk-UA"/>
        </w:rPr>
      </w:pPr>
      <w:r w:rsidRPr="002F4E52">
        <w:rPr>
          <w:sz w:val="24"/>
          <w:szCs w:val="24"/>
          <w:lang w:val="uk-UA"/>
        </w:rPr>
        <w:t xml:space="preserve">4.1. </w:t>
      </w:r>
      <w:r w:rsidR="00E25406">
        <w:rPr>
          <w:sz w:val="24"/>
          <w:szCs w:val="24"/>
          <w:lang w:val="uk-UA"/>
        </w:rPr>
        <w:t xml:space="preserve">Від’єднати </w:t>
      </w:r>
      <w:r w:rsidRPr="002F4E52">
        <w:rPr>
          <w:sz w:val="24"/>
          <w:szCs w:val="24"/>
          <w:lang w:val="uk-UA"/>
        </w:rPr>
        <w:t xml:space="preserve">установку від </w:t>
      </w:r>
      <w:r w:rsidR="005E714C" w:rsidRPr="002F4E52">
        <w:rPr>
          <w:sz w:val="24"/>
          <w:szCs w:val="24"/>
          <w:lang w:val="uk-UA"/>
        </w:rPr>
        <w:t>пневмом</w:t>
      </w:r>
      <w:r w:rsidR="005632D2">
        <w:rPr>
          <w:sz w:val="24"/>
          <w:szCs w:val="24"/>
          <w:lang w:val="uk-UA"/>
        </w:rPr>
        <w:t>а</w:t>
      </w:r>
      <w:r w:rsidR="005E714C" w:rsidRPr="002F4E52">
        <w:rPr>
          <w:sz w:val="24"/>
          <w:szCs w:val="24"/>
          <w:lang w:val="uk-UA"/>
        </w:rPr>
        <w:t xml:space="preserve">гістралі, </w:t>
      </w:r>
      <w:r w:rsidRPr="002F4E52">
        <w:rPr>
          <w:sz w:val="24"/>
          <w:szCs w:val="24"/>
          <w:lang w:val="uk-UA"/>
        </w:rPr>
        <w:t>джерел електроенергії</w:t>
      </w:r>
      <w:r w:rsidR="000D03BD" w:rsidRPr="002F4E52">
        <w:rPr>
          <w:sz w:val="24"/>
          <w:szCs w:val="24"/>
          <w:lang w:val="uk-UA"/>
        </w:rPr>
        <w:t xml:space="preserve"> та води</w:t>
      </w:r>
      <w:r w:rsidR="00D042CD" w:rsidRPr="002F4E52">
        <w:rPr>
          <w:sz w:val="24"/>
          <w:szCs w:val="24"/>
          <w:lang w:val="uk-UA"/>
        </w:rPr>
        <w:t xml:space="preserve">, </w:t>
      </w:r>
      <w:bookmarkStart w:id="15" w:name="_Hlk201588493"/>
      <w:r w:rsidR="00E25406">
        <w:rPr>
          <w:sz w:val="24"/>
          <w:szCs w:val="24"/>
          <w:lang w:val="uk-UA"/>
        </w:rPr>
        <w:t>вимкнути</w:t>
      </w:r>
      <w:r w:rsidRPr="002F4E52">
        <w:rPr>
          <w:sz w:val="24"/>
          <w:szCs w:val="24"/>
          <w:lang w:val="uk-UA"/>
        </w:rPr>
        <w:t xml:space="preserve"> вентиляцію.</w:t>
      </w:r>
    </w:p>
    <w:p w14:paraId="758E320A" w14:textId="17F8BEAA" w:rsidR="00D042CD" w:rsidRPr="002F4E52" w:rsidRDefault="00123523" w:rsidP="002F4E52">
      <w:pPr>
        <w:ind w:firstLine="709"/>
        <w:contextualSpacing/>
        <w:jc w:val="both"/>
        <w:rPr>
          <w:sz w:val="24"/>
          <w:szCs w:val="24"/>
          <w:lang w:val="uk-UA"/>
        </w:rPr>
      </w:pPr>
      <w:r w:rsidRPr="002F4E52">
        <w:rPr>
          <w:sz w:val="24"/>
          <w:szCs w:val="24"/>
          <w:lang w:val="uk-UA"/>
        </w:rPr>
        <w:t xml:space="preserve">4.2. </w:t>
      </w:r>
      <w:r w:rsidR="005641B8" w:rsidRPr="002F4E52">
        <w:rPr>
          <w:sz w:val="24"/>
          <w:szCs w:val="24"/>
          <w:lang w:val="uk-UA"/>
        </w:rPr>
        <w:t xml:space="preserve">Упорядкувати робоче місце. </w:t>
      </w:r>
      <w:r w:rsidRPr="002F4E52">
        <w:rPr>
          <w:sz w:val="24"/>
          <w:szCs w:val="24"/>
          <w:lang w:val="uk-UA"/>
        </w:rPr>
        <w:t>Прибирати технологічне сміття</w:t>
      </w:r>
      <w:r w:rsidR="005641B8" w:rsidRPr="002F4E52">
        <w:rPr>
          <w:sz w:val="24"/>
          <w:szCs w:val="24"/>
          <w:lang w:val="uk-UA"/>
        </w:rPr>
        <w:t xml:space="preserve"> і сторонні предмети з</w:t>
      </w:r>
      <w:r w:rsidR="00E25406">
        <w:rPr>
          <w:sz w:val="24"/>
          <w:szCs w:val="24"/>
          <w:lang w:val="uk-UA"/>
        </w:rPr>
        <w:t> </w:t>
      </w:r>
      <w:r w:rsidR="005641B8" w:rsidRPr="002F4E52">
        <w:rPr>
          <w:sz w:val="24"/>
          <w:szCs w:val="24"/>
          <w:lang w:val="uk-UA"/>
        </w:rPr>
        <w:t>проходів.</w:t>
      </w:r>
    </w:p>
    <w:p w14:paraId="40C44CE6" w14:textId="022AFED3" w:rsidR="00123523" w:rsidRPr="002F4E52" w:rsidRDefault="005B3C6E" w:rsidP="002F4E52">
      <w:pPr>
        <w:ind w:firstLine="709"/>
        <w:contextualSpacing/>
        <w:jc w:val="both"/>
        <w:rPr>
          <w:sz w:val="24"/>
          <w:szCs w:val="24"/>
          <w:lang w:val="uk-UA"/>
        </w:rPr>
      </w:pPr>
      <w:r w:rsidRPr="002F4E52">
        <w:rPr>
          <w:sz w:val="24"/>
          <w:szCs w:val="24"/>
          <w:lang w:val="uk-UA"/>
        </w:rPr>
        <w:t xml:space="preserve">4.3. </w:t>
      </w:r>
      <w:r w:rsidR="001A7935" w:rsidRPr="002F4E52">
        <w:rPr>
          <w:sz w:val="24"/>
          <w:szCs w:val="24"/>
          <w:lang w:val="uk-UA"/>
        </w:rPr>
        <w:t>Відходи, обтиральні та мастильні матеріали зберігати в спеціально відведених металевих ящиках, що щільно закриваються.</w:t>
      </w:r>
    </w:p>
    <w:p w14:paraId="3F6F0AA6" w14:textId="0362475D" w:rsidR="005641B8" w:rsidRPr="002F4E52" w:rsidRDefault="005641B8" w:rsidP="002F4E52">
      <w:pPr>
        <w:ind w:firstLine="709"/>
        <w:contextualSpacing/>
        <w:jc w:val="both"/>
        <w:rPr>
          <w:sz w:val="24"/>
          <w:szCs w:val="24"/>
          <w:lang w:val="uk-UA"/>
        </w:rPr>
      </w:pPr>
      <w:r w:rsidRPr="002F4E52">
        <w:rPr>
          <w:sz w:val="24"/>
          <w:szCs w:val="24"/>
          <w:lang w:val="uk-UA"/>
        </w:rPr>
        <w:t>4.</w:t>
      </w:r>
      <w:r w:rsidR="005B3C6E" w:rsidRPr="002F4E52">
        <w:rPr>
          <w:sz w:val="24"/>
          <w:szCs w:val="24"/>
          <w:lang w:val="uk-UA"/>
        </w:rPr>
        <w:t>4</w:t>
      </w:r>
      <w:r w:rsidRPr="002F4E52">
        <w:rPr>
          <w:sz w:val="24"/>
          <w:szCs w:val="24"/>
          <w:lang w:val="uk-UA"/>
        </w:rPr>
        <w:t xml:space="preserve">. Протерти </w:t>
      </w:r>
      <w:r w:rsidR="005632D2">
        <w:rPr>
          <w:sz w:val="24"/>
          <w:szCs w:val="24"/>
          <w:lang w:val="uk-UA"/>
        </w:rPr>
        <w:t>й</w:t>
      </w:r>
      <w:r w:rsidRPr="002F4E52">
        <w:rPr>
          <w:sz w:val="24"/>
          <w:szCs w:val="24"/>
          <w:lang w:val="uk-UA"/>
        </w:rPr>
        <w:t xml:space="preserve"> змастити частини механізмів, що труться.</w:t>
      </w:r>
    </w:p>
    <w:p w14:paraId="45C6E560" w14:textId="0CA544E0" w:rsidR="00123523" w:rsidRPr="002F4E52" w:rsidRDefault="00123523" w:rsidP="002F4E52">
      <w:pPr>
        <w:ind w:firstLine="709"/>
        <w:contextualSpacing/>
        <w:jc w:val="both"/>
        <w:rPr>
          <w:sz w:val="24"/>
          <w:szCs w:val="24"/>
          <w:lang w:val="uk-UA"/>
        </w:rPr>
      </w:pPr>
      <w:r w:rsidRPr="002F4E52">
        <w:rPr>
          <w:sz w:val="24"/>
          <w:szCs w:val="24"/>
          <w:lang w:val="uk-UA"/>
        </w:rPr>
        <w:t>4.</w:t>
      </w:r>
      <w:r w:rsidR="005B3C6E" w:rsidRPr="002F4E52">
        <w:rPr>
          <w:sz w:val="24"/>
          <w:szCs w:val="24"/>
          <w:lang w:val="uk-UA"/>
        </w:rPr>
        <w:t>5</w:t>
      </w:r>
      <w:r w:rsidRPr="002F4E52">
        <w:rPr>
          <w:sz w:val="24"/>
          <w:szCs w:val="24"/>
          <w:lang w:val="uk-UA"/>
        </w:rPr>
        <w:t>. Скласти інструмент, пристосування і матеріали у відведені для зберігання місця</w:t>
      </w:r>
      <w:r w:rsidR="005E714C" w:rsidRPr="002F4E52">
        <w:rPr>
          <w:sz w:val="24"/>
          <w:szCs w:val="24"/>
          <w:lang w:val="uk-UA"/>
        </w:rPr>
        <w:t>.</w:t>
      </w:r>
    </w:p>
    <w:p w14:paraId="7A5A7B33" w14:textId="14A1B007" w:rsidR="00123523" w:rsidRPr="002F4E52" w:rsidRDefault="00123523" w:rsidP="002F4E52">
      <w:pPr>
        <w:ind w:firstLine="709"/>
        <w:contextualSpacing/>
        <w:jc w:val="both"/>
        <w:rPr>
          <w:sz w:val="24"/>
          <w:szCs w:val="24"/>
          <w:lang w:val="uk-UA"/>
        </w:rPr>
      </w:pPr>
      <w:r w:rsidRPr="002F4E52">
        <w:rPr>
          <w:sz w:val="24"/>
          <w:szCs w:val="24"/>
          <w:lang w:val="uk-UA"/>
        </w:rPr>
        <w:t>4.</w:t>
      </w:r>
      <w:r w:rsidR="005B3C6E" w:rsidRPr="002F4E52">
        <w:rPr>
          <w:sz w:val="24"/>
          <w:szCs w:val="24"/>
          <w:lang w:val="uk-UA"/>
        </w:rPr>
        <w:t>6</w:t>
      </w:r>
      <w:r w:rsidRPr="002F4E52">
        <w:rPr>
          <w:sz w:val="24"/>
          <w:szCs w:val="24"/>
          <w:lang w:val="uk-UA"/>
        </w:rPr>
        <w:t>. Обстежити місця, куди могли долетіти розжарені частинки металу</w:t>
      </w:r>
      <w:r w:rsidR="005E714C" w:rsidRPr="002F4E52">
        <w:rPr>
          <w:sz w:val="24"/>
          <w:szCs w:val="24"/>
          <w:lang w:val="uk-UA"/>
        </w:rPr>
        <w:t xml:space="preserve"> та</w:t>
      </w:r>
      <w:r w:rsidRPr="002F4E52">
        <w:rPr>
          <w:sz w:val="24"/>
          <w:szCs w:val="24"/>
          <w:lang w:val="uk-UA"/>
        </w:rPr>
        <w:t xml:space="preserve"> іскри</w:t>
      </w:r>
      <w:r w:rsidR="005E714C" w:rsidRPr="002F4E52">
        <w:rPr>
          <w:sz w:val="24"/>
          <w:szCs w:val="24"/>
          <w:lang w:val="uk-UA"/>
        </w:rPr>
        <w:t>,</w:t>
      </w:r>
      <w:r w:rsidRPr="002F4E52">
        <w:rPr>
          <w:sz w:val="24"/>
          <w:szCs w:val="24"/>
          <w:lang w:val="uk-UA"/>
        </w:rPr>
        <w:t xml:space="preserve"> і</w:t>
      </w:r>
      <w:r w:rsidR="00D21370">
        <w:rPr>
          <w:sz w:val="24"/>
          <w:szCs w:val="24"/>
          <w:lang w:val="uk-UA"/>
        </w:rPr>
        <w:t> </w:t>
      </w:r>
      <w:r w:rsidRPr="002F4E52">
        <w:rPr>
          <w:sz w:val="24"/>
          <w:szCs w:val="24"/>
          <w:lang w:val="uk-UA"/>
        </w:rPr>
        <w:t>убезпечити можливе виникнення пожежі.</w:t>
      </w:r>
    </w:p>
    <w:bookmarkEnd w:id="15"/>
    <w:p w14:paraId="79DF7AF9" w14:textId="5F1B4629" w:rsidR="005641B8" w:rsidRPr="002F4E52" w:rsidRDefault="0094767A" w:rsidP="002F4E52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contextualSpacing/>
        <w:jc w:val="both"/>
        <w:rPr>
          <w:sz w:val="24"/>
          <w:szCs w:val="24"/>
          <w:lang w:val="uk-UA"/>
        </w:rPr>
      </w:pPr>
      <w:r w:rsidRPr="002F4E52">
        <w:rPr>
          <w:sz w:val="24"/>
          <w:szCs w:val="24"/>
          <w:lang w:val="uk-UA"/>
        </w:rPr>
        <w:t>4.</w:t>
      </w:r>
      <w:r w:rsidR="005B3C6E" w:rsidRPr="002F4E52">
        <w:rPr>
          <w:sz w:val="24"/>
          <w:szCs w:val="24"/>
          <w:lang w:val="uk-UA"/>
        </w:rPr>
        <w:t>7</w:t>
      </w:r>
      <w:r w:rsidRPr="002F4E52">
        <w:rPr>
          <w:sz w:val="24"/>
          <w:szCs w:val="24"/>
          <w:lang w:val="uk-UA"/>
        </w:rPr>
        <w:t xml:space="preserve">. </w:t>
      </w:r>
      <w:r w:rsidR="005641B8" w:rsidRPr="002F4E52">
        <w:rPr>
          <w:sz w:val="24"/>
          <w:szCs w:val="24"/>
          <w:lang w:val="uk-UA"/>
        </w:rPr>
        <w:t xml:space="preserve">Зняти ЗІЗ, очистити від пилу </w:t>
      </w:r>
      <w:r w:rsidR="00A6597E">
        <w:rPr>
          <w:sz w:val="24"/>
          <w:szCs w:val="24"/>
          <w:lang w:val="uk-UA"/>
        </w:rPr>
        <w:t>й</w:t>
      </w:r>
      <w:r w:rsidR="005641B8" w:rsidRPr="002F4E52">
        <w:rPr>
          <w:sz w:val="24"/>
          <w:szCs w:val="24"/>
          <w:lang w:val="uk-UA"/>
        </w:rPr>
        <w:t xml:space="preserve"> забруднень спецодяг і спецвзуття.</w:t>
      </w:r>
      <w:r w:rsidR="005E714C" w:rsidRPr="002F4E52">
        <w:rPr>
          <w:sz w:val="24"/>
          <w:szCs w:val="24"/>
          <w:lang w:val="uk-UA"/>
        </w:rPr>
        <w:t xml:space="preserve"> ЗІЗ передати на</w:t>
      </w:r>
      <w:r w:rsidR="008746C1">
        <w:rPr>
          <w:sz w:val="24"/>
          <w:szCs w:val="24"/>
          <w:lang w:val="uk-UA"/>
        </w:rPr>
        <w:t> </w:t>
      </w:r>
      <w:r w:rsidR="005E714C" w:rsidRPr="002F4E52">
        <w:rPr>
          <w:sz w:val="24"/>
          <w:szCs w:val="24"/>
          <w:lang w:val="uk-UA"/>
        </w:rPr>
        <w:t>зберігання у спеціально призначене місце.</w:t>
      </w:r>
    </w:p>
    <w:p w14:paraId="28DE733F" w14:textId="603A0EED" w:rsidR="005641B8" w:rsidRPr="002F4E52" w:rsidRDefault="005641B8" w:rsidP="002F4E52">
      <w:pPr>
        <w:pStyle w:val="a8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1A7935" w:rsidRPr="002F4E52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746C1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8746C1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овідомити керівника </w:t>
      </w:r>
      <w:r w:rsidR="008746C1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ро закінчення робіт</w:t>
      </w:r>
      <w:r w:rsidR="00A44502" w:rsidRPr="002F4E5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746C1">
        <w:rPr>
          <w:rFonts w:ascii="Times New Roman" w:hAnsi="Times New Roman" w:cs="Times New Roman"/>
          <w:sz w:val="24"/>
          <w:szCs w:val="24"/>
          <w:lang w:val="uk-UA"/>
        </w:rPr>
        <w:t xml:space="preserve">а також про </w:t>
      </w:r>
      <w:r w:rsidR="00A44502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всі недоліки </w:t>
      </w:r>
      <w:r w:rsidR="008746C1" w:rsidRPr="002F4E52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8746C1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8746C1" w:rsidRPr="002F4E52">
        <w:rPr>
          <w:rFonts w:ascii="Times New Roman" w:hAnsi="Times New Roman" w:cs="Times New Roman"/>
          <w:sz w:val="24"/>
          <w:szCs w:val="24"/>
          <w:lang w:val="uk-UA"/>
        </w:rPr>
        <w:t>несправності обладнання і механізмів</w:t>
      </w:r>
      <w:r w:rsidR="008746C1">
        <w:rPr>
          <w:rFonts w:ascii="Times New Roman" w:hAnsi="Times New Roman" w:cs="Times New Roman"/>
          <w:sz w:val="24"/>
          <w:szCs w:val="24"/>
          <w:lang w:val="uk-UA"/>
        </w:rPr>
        <w:t>, що були</w:t>
      </w:r>
      <w:r w:rsidR="008746C1"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виявленні </w:t>
      </w:r>
      <w:r w:rsidR="00A44502" w:rsidRPr="002F4E52">
        <w:rPr>
          <w:rFonts w:ascii="Times New Roman" w:hAnsi="Times New Roman" w:cs="Times New Roman"/>
          <w:sz w:val="24"/>
          <w:szCs w:val="24"/>
          <w:lang w:val="uk-UA"/>
        </w:rPr>
        <w:t>під час роботи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11F43CA" w14:textId="6B01C7C7" w:rsidR="005A0E8C" w:rsidRPr="002F4E52" w:rsidRDefault="005A0E8C" w:rsidP="002F4E52">
      <w:pPr>
        <w:pStyle w:val="a8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5B3C6E" w:rsidRPr="002F4E52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>. Зробити запис в експлуатаційному змінному журналі.</w:t>
      </w:r>
    </w:p>
    <w:p w14:paraId="78F7F660" w14:textId="6169C221" w:rsidR="005641B8" w:rsidRPr="002F4E52" w:rsidRDefault="005641B8" w:rsidP="002F4E52">
      <w:pPr>
        <w:pStyle w:val="a8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5B3C6E" w:rsidRPr="002F4E52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. Вимити руки </w:t>
      </w:r>
      <w:r w:rsidR="00767F82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 обличчя теплою водою з милом.</w:t>
      </w:r>
      <w:r w:rsidR="00767F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67F82" w:rsidRPr="002F4E52">
        <w:rPr>
          <w:rFonts w:ascii="Times New Roman" w:hAnsi="Times New Roman" w:cs="Times New Roman"/>
          <w:sz w:val="24"/>
          <w:szCs w:val="24"/>
          <w:lang w:val="uk-UA"/>
        </w:rPr>
        <w:t>Заборонено мити руки в мастилі, бензині, гасі та витирати їх ганчір</w:t>
      </w:r>
      <w:r w:rsidR="00767F82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767F82" w:rsidRPr="002F4E52">
        <w:rPr>
          <w:rFonts w:ascii="Times New Roman" w:hAnsi="Times New Roman" w:cs="Times New Roman"/>
          <w:sz w:val="24"/>
          <w:szCs w:val="24"/>
          <w:lang w:val="uk-UA"/>
        </w:rPr>
        <w:t>ям, забрудненим тирсою або стружкою.</w:t>
      </w:r>
    </w:p>
    <w:p w14:paraId="5BB3AD72" w14:textId="575839C7" w:rsidR="005641B8" w:rsidRPr="002F4E52" w:rsidRDefault="005641B8" w:rsidP="002F4E52">
      <w:pPr>
        <w:pStyle w:val="a8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1A7935" w:rsidRPr="002F4E52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5B3C6E" w:rsidRPr="002F4E52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62790" w:rsidRPr="002F4E52">
        <w:rPr>
          <w:rFonts w:ascii="Times New Roman" w:hAnsi="Times New Roman" w:cs="Times New Roman"/>
          <w:sz w:val="24"/>
          <w:szCs w:val="24"/>
          <w:lang w:val="uk-UA"/>
        </w:rPr>
        <w:t>Зняти спецодяг, оглянути його та повісити у спеціально призначене для зберігання місце.</w:t>
      </w:r>
    </w:p>
    <w:p w14:paraId="1711CFE6" w14:textId="523EC3E3" w:rsidR="005641B8" w:rsidRPr="002F4E52" w:rsidRDefault="005641B8" w:rsidP="002F4E52">
      <w:pPr>
        <w:pStyle w:val="a8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E52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1A7935" w:rsidRPr="002F4E52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5B3C6E" w:rsidRPr="002F4E5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2F4E5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62790" w:rsidRPr="002F4E52">
        <w:rPr>
          <w:rFonts w:ascii="Times New Roman" w:hAnsi="Times New Roman" w:cs="Times New Roman"/>
          <w:sz w:val="24"/>
          <w:szCs w:val="24"/>
          <w:lang w:val="uk-UA"/>
        </w:rPr>
        <w:t>По можливості прийняти душ. Під час пересування вологою та мокрою підлогою роздягалень і душових бути обережним. При кожному кроці впевнитися, що нога надійно стоїть на підлозі.</w:t>
      </w:r>
    </w:p>
    <w:p w14:paraId="4A2208DA" w14:textId="77777777" w:rsidR="00495896" w:rsidRPr="00362790" w:rsidRDefault="00495896" w:rsidP="00362790">
      <w:pPr>
        <w:rPr>
          <w:rStyle w:val="a5"/>
          <w:b w:val="0"/>
          <w:sz w:val="24"/>
          <w:szCs w:val="24"/>
          <w:lang w:val="uk-UA"/>
        </w:rPr>
      </w:pPr>
    </w:p>
    <w:p w14:paraId="29B995E3" w14:textId="77777777" w:rsidR="00A44502" w:rsidRPr="00183099" w:rsidRDefault="00A44502" w:rsidP="002F4E52">
      <w:pPr>
        <w:pStyle w:val="a8"/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83099">
        <w:rPr>
          <w:rFonts w:ascii="Times New Roman" w:hAnsi="Times New Roman" w:cs="Times New Roman"/>
          <w:b/>
          <w:bCs/>
          <w:sz w:val="24"/>
          <w:szCs w:val="24"/>
          <w:lang w:val="uk-UA"/>
        </w:rPr>
        <w:t>5. Вимоги безпеки в аварійних ситуаціях</w:t>
      </w:r>
    </w:p>
    <w:p w14:paraId="541156D0" w14:textId="77777777" w:rsidR="00A44502" w:rsidRPr="002F4E52" w:rsidRDefault="00A44502" w:rsidP="002F4E52">
      <w:pPr>
        <w:suppressAutoHyphens w:val="0"/>
        <w:ind w:firstLine="709"/>
        <w:contextualSpacing/>
        <w:jc w:val="both"/>
        <w:rPr>
          <w:rFonts w:eastAsiaTheme="minorHAnsi"/>
          <w:sz w:val="24"/>
          <w:szCs w:val="24"/>
          <w:lang w:val="uk-UA" w:eastAsia="ru-RU"/>
        </w:rPr>
      </w:pPr>
      <w:r w:rsidRPr="002F4E52">
        <w:rPr>
          <w:rFonts w:eastAsiaTheme="minorHAnsi"/>
          <w:sz w:val="24"/>
          <w:szCs w:val="24"/>
          <w:lang w:val="uk-UA" w:eastAsia="ru-RU"/>
        </w:rPr>
        <w:t>5.1. Аварійна ситуація може виникнути у разі:</w:t>
      </w:r>
      <w:bookmarkStart w:id="16" w:name="_Hlk128392559"/>
    </w:p>
    <w:bookmarkEnd w:id="16"/>
    <w:p w14:paraId="383C4041" w14:textId="5C379B97" w:rsidR="00A44502" w:rsidRPr="004F6776" w:rsidRDefault="00A44502" w:rsidP="004F6776">
      <w:pPr>
        <w:pStyle w:val="a9"/>
        <w:numPr>
          <w:ilvl w:val="0"/>
          <w:numId w:val="19"/>
        </w:numPr>
        <w:suppressAutoHyphens w:val="0"/>
        <w:ind w:left="0" w:firstLine="964"/>
        <w:jc w:val="both"/>
        <w:rPr>
          <w:rFonts w:eastAsiaTheme="minorHAnsi"/>
          <w:sz w:val="24"/>
          <w:szCs w:val="24"/>
          <w:lang w:val="uk-UA" w:eastAsia="ru-RU"/>
        </w:rPr>
      </w:pPr>
      <w:r w:rsidRPr="004F6776">
        <w:rPr>
          <w:rFonts w:eastAsiaTheme="minorHAnsi"/>
          <w:sz w:val="24"/>
          <w:szCs w:val="24"/>
          <w:lang w:val="uk-UA" w:eastAsia="ru-RU"/>
        </w:rPr>
        <w:t xml:space="preserve">руйнування конструкцій </w:t>
      </w:r>
      <w:bookmarkStart w:id="17" w:name="_Hlk58579595"/>
      <w:r w:rsidRPr="004F6776">
        <w:rPr>
          <w:rFonts w:eastAsiaTheme="minorHAnsi"/>
          <w:sz w:val="24"/>
          <w:szCs w:val="24"/>
          <w:lang w:val="uk-UA" w:eastAsia="ru-RU"/>
        </w:rPr>
        <w:t>обладнання</w:t>
      </w:r>
      <w:bookmarkEnd w:id="17"/>
      <w:r w:rsidRPr="004F6776">
        <w:rPr>
          <w:rFonts w:eastAsiaTheme="minorHAnsi"/>
          <w:sz w:val="24"/>
          <w:szCs w:val="24"/>
          <w:lang w:val="uk-UA" w:eastAsia="ru-RU"/>
        </w:rPr>
        <w:t>;</w:t>
      </w:r>
    </w:p>
    <w:p w14:paraId="30342457" w14:textId="01A58BFF" w:rsidR="00A44502" w:rsidRPr="004F6776" w:rsidRDefault="00A44502" w:rsidP="004F6776">
      <w:pPr>
        <w:pStyle w:val="a9"/>
        <w:numPr>
          <w:ilvl w:val="0"/>
          <w:numId w:val="19"/>
        </w:numPr>
        <w:suppressAutoHyphens w:val="0"/>
        <w:ind w:left="0" w:firstLine="964"/>
        <w:jc w:val="both"/>
        <w:rPr>
          <w:rFonts w:eastAsiaTheme="minorHAnsi"/>
          <w:sz w:val="24"/>
          <w:szCs w:val="24"/>
          <w:lang w:val="uk-UA" w:eastAsia="ru-RU"/>
        </w:rPr>
      </w:pPr>
      <w:r w:rsidRPr="004F6776">
        <w:rPr>
          <w:rFonts w:eastAsiaTheme="minorHAnsi"/>
          <w:sz w:val="24"/>
          <w:szCs w:val="24"/>
          <w:lang w:val="uk-UA" w:eastAsia="ru-RU"/>
        </w:rPr>
        <w:t xml:space="preserve">поганому закріпленні робочих інструментів, оснастки </w:t>
      </w:r>
      <w:r w:rsidR="00324619">
        <w:rPr>
          <w:rFonts w:eastAsiaTheme="minorHAnsi"/>
          <w:sz w:val="24"/>
          <w:szCs w:val="24"/>
          <w:lang w:val="uk-UA" w:eastAsia="ru-RU"/>
        </w:rPr>
        <w:t>й</w:t>
      </w:r>
      <w:r w:rsidRPr="004F6776">
        <w:rPr>
          <w:rFonts w:eastAsiaTheme="minorHAnsi"/>
          <w:sz w:val="24"/>
          <w:szCs w:val="24"/>
          <w:lang w:val="uk-UA" w:eastAsia="ru-RU"/>
        </w:rPr>
        <w:t xml:space="preserve"> заготовки;</w:t>
      </w:r>
    </w:p>
    <w:p w14:paraId="5F326B01" w14:textId="45A08051" w:rsidR="00A44502" w:rsidRPr="004F6776" w:rsidRDefault="00A44502" w:rsidP="004F6776">
      <w:pPr>
        <w:pStyle w:val="a9"/>
        <w:numPr>
          <w:ilvl w:val="0"/>
          <w:numId w:val="19"/>
        </w:numPr>
        <w:suppressAutoHyphens w:val="0"/>
        <w:ind w:left="0" w:firstLine="964"/>
        <w:jc w:val="both"/>
        <w:rPr>
          <w:sz w:val="24"/>
          <w:szCs w:val="24"/>
          <w:lang w:val="uk-UA"/>
        </w:rPr>
      </w:pPr>
      <w:r w:rsidRPr="004F6776">
        <w:rPr>
          <w:sz w:val="24"/>
          <w:szCs w:val="24"/>
          <w:lang w:val="uk-UA"/>
        </w:rPr>
        <w:t xml:space="preserve">пробою електричної напруги на корпус </w:t>
      </w:r>
      <w:r w:rsidR="005E714C" w:rsidRPr="004F6776">
        <w:rPr>
          <w:sz w:val="24"/>
          <w:szCs w:val="24"/>
          <w:lang w:val="uk-UA"/>
        </w:rPr>
        <w:t>установки</w:t>
      </w:r>
      <w:r w:rsidRPr="004F6776">
        <w:rPr>
          <w:sz w:val="24"/>
          <w:szCs w:val="24"/>
          <w:lang w:val="uk-UA"/>
        </w:rPr>
        <w:t xml:space="preserve"> та ураження електричним струмом;</w:t>
      </w:r>
    </w:p>
    <w:p w14:paraId="1FB557F0" w14:textId="6122D057" w:rsidR="00A44502" w:rsidRPr="004F6776" w:rsidRDefault="00A44502" w:rsidP="004F6776">
      <w:pPr>
        <w:pStyle w:val="a9"/>
        <w:numPr>
          <w:ilvl w:val="0"/>
          <w:numId w:val="19"/>
        </w:numPr>
        <w:suppressAutoHyphens w:val="0"/>
        <w:ind w:left="0" w:firstLine="964"/>
        <w:jc w:val="both"/>
        <w:rPr>
          <w:rFonts w:eastAsiaTheme="minorHAnsi"/>
          <w:sz w:val="24"/>
          <w:szCs w:val="24"/>
          <w:lang w:val="uk-UA" w:eastAsia="ru-RU"/>
        </w:rPr>
      </w:pPr>
      <w:r w:rsidRPr="004F6776">
        <w:rPr>
          <w:rFonts w:eastAsiaTheme="minorHAnsi"/>
          <w:sz w:val="24"/>
          <w:szCs w:val="24"/>
          <w:lang w:val="uk-UA" w:eastAsia="ru-RU"/>
        </w:rPr>
        <w:t>травмування гострими предметами, різальним інструментом або необережного поводження з ним;</w:t>
      </w:r>
    </w:p>
    <w:p w14:paraId="33276F2E" w14:textId="6A9B3989" w:rsidR="00A44502" w:rsidRPr="004F6776" w:rsidRDefault="00A44502" w:rsidP="004F6776">
      <w:pPr>
        <w:pStyle w:val="a9"/>
        <w:numPr>
          <w:ilvl w:val="0"/>
          <w:numId w:val="19"/>
        </w:numPr>
        <w:suppressAutoHyphens w:val="0"/>
        <w:ind w:left="0" w:firstLine="964"/>
        <w:jc w:val="both"/>
        <w:rPr>
          <w:rFonts w:eastAsiaTheme="minorHAnsi"/>
          <w:sz w:val="24"/>
          <w:szCs w:val="24"/>
          <w:lang w:val="uk-UA" w:eastAsia="ru-RU"/>
        </w:rPr>
      </w:pPr>
      <w:r w:rsidRPr="004F6776">
        <w:rPr>
          <w:rFonts w:eastAsiaTheme="minorHAnsi"/>
          <w:sz w:val="24"/>
          <w:szCs w:val="24"/>
          <w:lang w:val="uk-UA" w:eastAsia="ru-RU"/>
        </w:rPr>
        <w:t>падіння та травмування під час переміщення вантажів;</w:t>
      </w:r>
    </w:p>
    <w:p w14:paraId="0AE11719" w14:textId="2F0B927F" w:rsidR="00A44502" w:rsidRPr="004F6776" w:rsidRDefault="00A44502" w:rsidP="004F6776">
      <w:pPr>
        <w:pStyle w:val="a9"/>
        <w:numPr>
          <w:ilvl w:val="0"/>
          <w:numId w:val="19"/>
        </w:numPr>
        <w:suppressAutoHyphens w:val="0"/>
        <w:ind w:left="0" w:firstLine="964"/>
        <w:jc w:val="both"/>
        <w:rPr>
          <w:rFonts w:eastAsiaTheme="minorHAnsi"/>
          <w:sz w:val="24"/>
          <w:szCs w:val="24"/>
          <w:lang w:val="uk-UA" w:eastAsia="ru-RU"/>
        </w:rPr>
      </w:pPr>
      <w:r w:rsidRPr="004F6776">
        <w:rPr>
          <w:rFonts w:eastAsiaTheme="minorHAnsi"/>
          <w:sz w:val="24"/>
          <w:szCs w:val="24"/>
          <w:lang w:val="uk-UA" w:eastAsia="ru-RU"/>
        </w:rPr>
        <w:t xml:space="preserve">надважких статичних </w:t>
      </w:r>
      <w:r w:rsidR="00CC2B08">
        <w:rPr>
          <w:rFonts w:eastAsiaTheme="minorHAnsi"/>
          <w:sz w:val="24"/>
          <w:szCs w:val="24"/>
          <w:lang w:val="uk-UA" w:eastAsia="ru-RU"/>
        </w:rPr>
        <w:t>і</w:t>
      </w:r>
      <w:r w:rsidRPr="004F6776">
        <w:rPr>
          <w:rFonts w:eastAsiaTheme="minorHAnsi"/>
          <w:sz w:val="24"/>
          <w:szCs w:val="24"/>
          <w:lang w:val="uk-UA" w:eastAsia="ru-RU"/>
        </w:rPr>
        <w:t xml:space="preserve"> динамічних перевантажень;</w:t>
      </w:r>
    </w:p>
    <w:p w14:paraId="783FD652" w14:textId="69FFEC93" w:rsidR="00A44502" w:rsidRPr="004F6776" w:rsidRDefault="00A44502" w:rsidP="004F6776">
      <w:pPr>
        <w:pStyle w:val="a9"/>
        <w:numPr>
          <w:ilvl w:val="0"/>
          <w:numId w:val="19"/>
        </w:numPr>
        <w:suppressAutoHyphens w:val="0"/>
        <w:ind w:left="0" w:firstLine="964"/>
        <w:jc w:val="both"/>
        <w:rPr>
          <w:rFonts w:eastAsiaTheme="minorHAnsi"/>
          <w:sz w:val="24"/>
          <w:szCs w:val="24"/>
          <w:lang w:val="uk-UA" w:eastAsia="ru-RU"/>
        </w:rPr>
      </w:pPr>
      <w:r w:rsidRPr="004F6776">
        <w:rPr>
          <w:rFonts w:eastAsiaTheme="minorHAnsi"/>
          <w:sz w:val="24"/>
          <w:szCs w:val="24"/>
          <w:lang w:val="uk-UA" w:eastAsia="ru-RU"/>
        </w:rPr>
        <w:t>пошкодження очей стружкою, окалиною, уламками різального інструменту;</w:t>
      </w:r>
    </w:p>
    <w:p w14:paraId="4D80CF31" w14:textId="696DA956" w:rsidR="00F671F0" w:rsidRPr="004F6776" w:rsidRDefault="00A44502" w:rsidP="004F6776">
      <w:pPr>
        <w:pStyle w:val="a9"/>
        <w:numPr>
          <w:ilvl w:val="0"/>
          <w:numId w:val="19"/>
        </w:numPr>
        <w:suppressAutoHyphens w:val="0"/>
        <w:ind w:left="0" w:firstLine="964"/>
        <w:jc w:val="both"/>
        <w:rPr>
          <w:rFonts w:eastAsiaTheme="minorHAnsi"/>
          <w:sz w:val="24"/>
          <w:szCs w:val="24"/>
          <w:lang w:val="uk-UA" w:eastAsia="ru-RU"/>
        </w:rPr>
      </w:pPr>
      <w:r w:rsidRPr="004F6776">
        <w:rPr>
          <w:rFonts w:eastAsiaTheme="minorHAnsi"/>
          <w:sz w:val="24"/>
          <w:szCs w:val="24"/>
          <w:lang w:val="uk-UA" w:eastAsia="ru-RU"/>
        </w:rPr>
        <w:t>виникнення пожежі, запаху гарі, диму, горілої ізоляції</w:t>
      </w:r>
      <w:r w:rsidR="00F671F0" w:rsidRPr="004F6776">
        <w:rPr>
          <w:sz w:val="24"/>
          <w:szCs w:val="24"/>
          <w:lang w:val="uk-UA"/>
        </w:rPr>
        <w:t xml:space="preserve"> </w:t>
      </w:r>
      <w:r w:rsidR="00F671F0" w:rsidRPr="004F6776">
        <w:rPr>
          <w:rFonts w:eastAsiaTheme="minorHAnsi"/>
          <w:sz w:val="24"/>
          <w:szCs w:val="24"/>
          <w:lang w:val="uk-UA" w:eastAsia="ru-RU"/>
        </w:rPr>
        <w:t>тощо.</w:t>
      </w:r>
    </w:p>
    <w:p w14:paraId="440E097D" w14:textId="13AF1C3E" w:rsidR="00A44502" w:rsidRPr="004F6776" w:rsidRDefault="00F671F0" w:rsidP="004F6776">
      <w:pPr>
        <w:pStyle w:val="a9"/>
        <w:numPr>
          <w:ilvl w:val="0"/>
          <w:numId w:val="19"/>
        </w:numPr>
        <w:suppressAutoHyphens w:val="0"/>
        <w:ind w:left="0" w:firstLine="964"/>
        <w:jc w:val="both"/>
        <w:rPr>
          <w:rFonts w:eastAsiaTheme="minorHAnsi"/>
          <w:sz w:val="24"/>
          <w:szCs w:val="24"/>
          <w:lang w:val="uk-UA" w:eastAsia="ru-RU"/>
        </w:rPr>
      </w:pPr>
      <w:r w:rsidRPr="004F6776">
        <w:rPr>
          <w:rFonts w:eastAsiaTheme="minorHAnsi"/>
          <w:sz w:val="24"/>
          <w:szCs w:val="24"/>
          <w:lang w:val="uk-UA" w:eastAsia="ru-RU"/>
        </w:rPr>
        <w:t>наслід</w:t>
      </w:r>
      <w:r w:rsidR="008C3AB7">
        <w:rPr>
          <w:rFonts w:eastAsiaTheme="minorHAnsi"/>
          <w:sz w:val="24"/>
          <w:szCs w:val="24"/>
          <w:lang w:val="uk-UA" w:eastAsia="ru-RU"/>
        </w:rPr>
        <w:t>ків</w:t>
      </w:r>
      <w:r w:rsidRPr="004F6776">
        <w:rPr>
          <w:rFonts w:eastAsiaTheme="minorHAnsi"/>
          <w:sz w:val="24"/>
          <w:szCs w:val="24"/>
          <w:lang w:val="uk-UA" w:eastAsia="ru-RU"/>
        </w:rPr>
        <w:t xml:space="preserve"> стихійного лиха або техногенних катастроф.</w:t>
      </w:r>
      <w:r w:rsidR="00A44502" w:rsidRPr="004F6776">
        <w:rPr>
          <w:rFonts w:eastAsiaTheme="minorHAnsi"/>
          <w:sz w:val="24"/>
          <w:szCs w:val="24"/>
          <w:lang w:val="uk-UA" w:eastAsia="ru-RU"/>
        </w:rPr>
        <w:t xml:space="preserve"> </w:t>
      </w:r>
    </w:p>
    <w:p w14:paraId="698EEA6E" w14:textId="77777777" w:rsidR="00A44502" w:rsidRPr="002F4E52" w:rsidRDefault="00A44502" w:rsidP="002F4E52">
      <w:pPr>
        <w:suppressAutoHyphens w:val="0"/>
        <w:ind w:firstLine="709"/>
        <w:contextualSpacing/>
        <w:jc w:val="both"/>
        <w:rPr>
          <w:rFonts w:eastAsiaTheme="minorHAnsi"/>
          <w:sz w:val="24"/>
          <w:szCs w:val="24"/>
          <w:lang w:val="uk-UA" w:eastAsia="ru-RU"/>
        </w:rPr>
      </w:pPr>
      <w:r w:rsidRPr="002F4E52">
        <w:rPr>
          <w:rFonts w:eastAsiaTheme="minorHAnsi"/>
          <w:spacing w:val="-4"/>
          <w:sz w:val="24"/>
          <w:szCs w:val="24"/>
          <w:lang w:val="uk-UA" w:eastAsia="ru-RU"/>
        </w:rPr>
        <w:t>5.2. У випадку аварійної ситуації:</w:t>
      </w:r>
    </w:p>
    <w:p w14:paraId="2AC47EFD" w14:textId="4C8A5B63" w:rsidR="00A44502" w:rsidRPr="00296447" w:rsidRDefault="00A44502" w:rsidP="00296447">
      <w:pPr>
        <w:pStyle w:val="a9"/>
        <w:numPr>
          <w:ilvl w:val="0"/>
          <w:numId w:val="19"/>
        </w:numPr>
        <w:suppressAutoHyphens w:val="0"/>
        <w:ind w:left="0" w:firstLine="964"/>
        <w:jc w:val="both"/>
        <w:rPr>
          <w:rFonts w:eastAsiaTheme="minorHAnsi"/>
          <w:sz w:val="24"/>
          <w:szCs w:val="24"/>
          <w:lang w:val="uk-UA" w:eastAsia="ru-RU"/>
        </w:rPr>
      </w:pPr>
      <w:r w:rsidRPr="00296447">
        <w:rPr>
          <w:rFonts w:eastAsiaTheme="minorHAnsi"/>
          <w:sz w:val="24"/>
          <w:szCs w:val="24"/>
          <w:lang w:val="uk-UA" w:eastAsia="ru-RU"/>
        </w:rPr>
        <w:t>негайно припинити роботу;</w:t>
      </w:r>
    </w:p>
    <w:p w14:paraId="4F488182" w14:textId="5166F80D" w:rsidR="00A44502" w:rsidRPr="00296447" w:rsidRDefault="00B74A80" w:rsidP="00296447">
      <w:pPr>
        <w:pStyle w:val="a9"/>
        <w:numPr>
          <w:ilvl w:val="0"/>
          <w:numId w:val="19"/>
        </w:numPr>
        <w:suppressAutoHyphens w:val="0"/>
        <w:ind w:left="0" w:firstLine="964"/>
        <w:jc w:val="both"/>
        <w:rPr>
          <w:rFonts w:eastAsiaTheme="minorHAnsi"/>
          <w:sz w:val="24"/>
          <w:szCs w:val="24"/>
          <w:lang w:val="uk-UA" w:eastAsia="ru-RU"/>
        </w:rPr>
      </w:pPr>
      <w:r>
        <w:rPr>
          <w:rFonts w:eastAsiaTheme="minorHAnsi"/>
          <w:spacing w:val="-5"/>
          <w:sz w:val="24"/>
          <w:szCs w:val="24"/>
          <w:lang w:val="uk-UA" w:eastAsia="ru-RU"/>
        </w:rPr>
        <w:t>вимкнути</w:t>
      </w:r>
      <w:r w:rsidR="00A44502" w:rsidRPr="00296447">
        <w:rPr>
          <w:rFonts w:eastAsiaTheme="minorHAnsi"/>
          <w:spacing w:val="-5"/>
          <w:sz w:val="24"/>
          <w:szCs w:val="24"/>
          <w:lang w:val="uk-UA" w:eastAsia="ru-RU"/>
        </w:rPr>
        <w:t xml:space="preserve"> електроживлення обладнання</w:t>
      </w:r>
      <w:r w:rsidR="00A44502" w:rsidRPr="00296447">
        <w:rPr>
          <w:rFonts w:eastAsiaTheme="minorHAnsi"/>
          <w:sz w:val="24"/>
          <w:szCs w:val="24"/>
          <w:lang w:val="uk-UA" w:eastAsia="ru-RU"/>
        </w:rPr>
        <w:t>;</w:t>
      </w:r>
    </w:p>
    <w:p w14:paraId="2B9D2AA6" w14:textId="7C42205E" w:rsidR="00A44502" w:rsidRPr="00296447" w:rsidRDefault="00A44502" w:rsidP="00296447">
      <w:pPr>
        <w:pStyle w:val="a9"/>
        <w:numPr>
          <w:ilvl w:val="0"/>
          <w:numId w:val="19"/>
        </w:numPr>
        <w:suppressAutoHyphens w:val="0"/>
        <w:ind w:left="0" w:firstLine="964"/>
        <w:jc w:val="both"/>
        <w:rPr>
          <w:rFonts w:eastAsiaTheme="minorHAnsi"/>
          <w:sz w:val="24"/>
          <w:szCs w:val="24"/>
          <w:lang w:val="uk-UA" w:eastAsia="ru-RU"/>
        </w:rPr>
      </w:pPr>
      <w:r w:rsidRPr="00296447">
        <w:rPr>
          <w:rFonts w:eastAsiaTheme="minorHAnsi"/>
          <w:sz w:val="24"/>
          <w:szCs w:val="24"/>
          <w:lang w:val="uk-UA" w:eastAsia="ru-RU"/>
        </w:rPr>
        <w:t xml:space="preserve">ужити заходів </w:t>
      </w:r>
      <w:r w:rsidR="00B74A80">
        <w:rPr>
          <w:rFonts w:eastAsiaTheme="minorHAnsi"/>
          <w:sz w:val="24"/>
          <w:szCs w:val="24"/>
          <w:lang w:val="uk-UA" w:eastAsia="ru-RU"/>
        </w:rPr>
        <w:t xml:space="preserve">щодо </w:t>
      </w:r>
      <w:r w:rsidRPr="00296447">
        <w:rPr>
          <w:rFonts w:eastAsiaTheme="minorHAnsi"/>
          <w:sz w:val="24"/>
          <w:szCs w:val="24"/>
          <w:lang w:val="uk-UA" w:eastAsia="ru-RU"/>
        </w:rPr>
        <w:t xml:space="preserve">усунення небезпеки, </w:t>
      </w:r>
      <w:r w:rsidR="00B74A80">
        <w:rPr>
          <w:rFonts w:eastAsiaTheme="minorHAnsi"/>
          <w:sz w:val="24"/>
          <w:szCs w:val="24"/>
          <w:lang w:val="uk-UA" w:eastAsia="ru-RU"/>
        </w:rPr>
        <w:t>яка</w:t>
      </w:r>
      <w:r w:rsidRPr="00296447">
        <w:rPr>
          <w:rFonts w:eastAsiaTheme="minorHAnsi"/>
          <w:sz w:val="24"/>
          <w:szCs w:val="24"/>
          <w:lang w:val="uk-UA" w:eastAsia="ru-RU"/>
        </w:rPr>
        <w:t xml:space="preserve"> виникла</w:t>
      </w:r>
      <w:r w:rsidR="00B74A80">
        <w:rPr>
          <w:rFonts w:eastAsiaTheme="minorHAnsi"/>
          <w:sz w:val="24"/>
          <w:szCs w:val="24"/>
          <w:lang w:val="uk-UA" w:eastAsia="ru-RU"/>
        </w:rPr>
        <w:t>, і</w:t>
      </w:r>
      <w:r w:rsidR="00B74A80" w:rsidRPr="00B74A80">
        <w:rPr>
          <w:rFonts w:eastAsiaTheme="minorHAnsi"/>
          <w:spacing w:val="-3"/>
          <w:sz w:val="24"/>
          <w:szCs w:val="24"/>
          <w:lang w:val="uk-UA" w:eastAsia="ru-RU"/>
        </w:rPr>
        <w:t xml:space="preserve"> </w:t>
      </w:r>
      <w:r w:rsidR="00B74A80" w:rsidRPr="00296447">
        <w:rPr>
          <w:rFonts w:eastAsiaTheme="minorHAnsi"/>
          <w:spacing w:val="-3"/>
          <w:sz w:val="24"/>
          <w:szCs w:val="24"/>
          <w:lang w:val="uk-UA" w:eastAsia="ru-RU"/>
        </w:rPr>
        <w:t xml:space="preserve">попередження загрози життю та здоров’ю </w:t>
      </w:r>
      <w:r w:rsidR="00B74A80">
        <w:rPr>
          <w:rFonts w:eastAsiaTheme="minorHAnsi"/>
          <w:spacing w:val="-3"/>
          <w:sz w:val="24"/>
          <w:szCs w:val="24"/>
          <w:lang w:val="uk-UA" w:eastAsia="ru-RU"/>
        </w:rPr>
        <w:t>людей</w:t>
      </w:r>
      <w:r w:rsidRPr="00296447">
        <w:rPr>
          <w:rFonts w:eastAsiaTheme="minorHAnsi"/>
          <w:sz w:val="24"/>
          <w:szCs w:val="24"/>
          <w:lang w:val="uk-UA" w:eastAsia="ru-RU"/>
        </w:rPr>
        <w:t>;</w:t>
      </w:r>
    </w:p>
    <w:p w14:paraId="6082025A" w14:textId="3A664FEF" w:rsidR="00F671F0" w:rsidRPr="00296447" w:rsidRDefault="00F671F0" w:rsidP="00296447">
      <w:pPr>
        <w:pStyle w:val="a9"/>
        <w:numPr>
          <w:ilvl w:val="0"/>
          <w:numId w:val="19"/>
        </w:numPr>
        <w:suppressAutoHyphens w:val="0"/>
        <w:ind w:left="0" w:firstLine="964"/>
        <w:jc w:val="both"/>
        <w:rPr>
          <w:rFonts w:eastAsiaTheme="minorHAnsi"/>
          <w:sz w:val="24"/>
          <w:szCs w:val="24"/>
          <w:lang w:val="uk-UA" w:eastAsia="ru-RU"/>
        </w:rPr>
      </w:pPr>
      <w:r w:rsidRPr="00296447">
        <w:rPr>
          <w:rFonts w:eastAsiaTheme="minorHAnsi"/>
          <w:sz w:val="24"/>
          <w:szCs w:val="24"/>
          <w:lang w:val="uk-UA" w:eastAsia="ru-RU"/>
        </w:rPr>
        <w:t>виве</w:t>
      </w:r>
      <w:r w:rsidR="00B74A80">
        <w:rPr>
          <w:rFonts w:eastAsiaTheme="minorHAnsi"/>
          <w:sz w:val="24"/>
          <w:szCs w:val="24"/>
          <w:lang w:val="uk-UA" w:eastAsia="ru-RU"/>
        </w:rPr>
        <w:t>сти</w:t>
      </w:r>
      <w:r w:rsidRPr="00296447">
        <w:rPr>
          <w:rFonts w:eastAsiaTheme="minorHAnsi"/>
          <w:sz w:val="24"/>
          <w:szCs w:val="24"/>
          <w:lang w:val="uk-UA" w:eastAsia="ru-RU"/>
        </w:rPr>
        <w:t xml:space="preserve"> людей з небезпечної зони;</w:t>
      </w:r>
    </w:p>
    <w:p w14:paraId="09B16161" w14:textId="636B4223" w:rsidR="00F671F0" w:rsidRPr="00296447" w:rsidRDefault="00A44502" w:rsidP="00296447">
      <w:pPr>
        <w:pStyle w:val="a9"/>
        <w:numPr>
          <w:ilvl w:val="0"/>
          <w:numId w:val="19"/>
        </w:numPr>
        <w:suppressAutoHyphens w:val="0"/>
        <w:ind w:left="0" w:firstLine="964"/>
        <w:jc w:val="both"/>
        <w:rPr>
          <w:rFonts w:eastAsiaTheme="minorHAnsi"/>
          <w:sz w:val="24"/>
          <w:szCs w:val="24"/>
          <w:lang w:val="uk-UA" w:eastAsia="ru-RU"/>
        </w:rPr>
      </w:pPr>
      <w:r w:rsidRPr="00296447">
        <w:rPr>
          <w:rFonts w:eastAsiaTheme="minorHAnsi"/>
          <w:sz w:val="24"/>
          <w:szCs w:val="24"/>
          <w:lang w:val="uk-UA" w:eastAsia="ru-RU"/>
        </w:rPr>
        <w:t>повідомити про те, що сталося</w:t>
      </w:r>
      <w:r w:rsidR="00B74A80">
        <w:rPr>
          <w:rFonts w:eastAsiaTheme="minorHAnsi"/>
          <w:sz w:val="24"/>
          <w:szCs w:val="24"/>
          <w:lang w:val="uk-UA" w:eastAsia="ru-RU"/>
        </w:rPr>
        <w:t>,</w:t>
      </w:r>
      <w:r w:rsidRPr="00296447">
        <w:rPr>
          <w:rFonts w:eastAsiaTheme="minorHAnsi"/>
          <w:sz w:val="24"/>
          <w:szCs w:val="24"/>
          <w:lang w:val="uk-UA" w:eastAsia="ru-RU"/>
        </w:rPr>
        <w:t xml:space="preserve"> безпосереднього керівника</w:t>
      </w:r>
      <w:r w:rsidR="00F671F0" w:rsidRPr="00296447">
        <w:rPr>
          <w:rFonts w:eastAsiaTheme="minorHAnsi"/>
          <w:sz w:val="24"/>
          <w:szCs w:val="24"/>
          <w:lang w:val="uk-UA" w:eastAsia="ru-RU"/>
        </w:rPr>
        <w:t>;</w:t>
      </w:r>
    </w:p>
    <w:p w14:paraId="2CAB760C" w14:textId="7152A632" w:rsidR="00A44502" w:rsidRPr="00296447" w:rsidRDefault="00F671F0" w:rsidP="00296447">
      <w:pPr>
        <w:pStyle w:val="a9"/>
        <w:numPr>
          <w:ilvl w:val="0"/>
          <w:numId w:val="19"/>
        </w:numPr>
        <w:suppressAutoHyphens w:val="0"/>
        <w:ind w:left="0" w:firstLine="964"/>
        <w:jc w:val="both"/>
        <w:rPr>
          <w:rFonts w:eastAsiaTheme="minorHAnsi"/>
          <w:sz w:val="24"/>
          <w:szCs w:val="24"/>
          <w:lang w:val="uk-UA" w:eastAsia="ru-RU"/>
        </w:rPr>
      </w:pPr>
      <w:r w:rsidRPr="00296447">
        <w:rPr>
          <w:rFonts w:eastAsiaTheme="minorHAnsi"/>
          <w:sz w:val="24"/>
          <w:szCs w:val="24"/>
          <w:lang w:val="uk-UA" w:eastAsia="ru-RU"/>
        </w:rPr>
        <w:t xml:space="preserve">огородити небезпечне місце чи виставити чергових до приїзду аварійно-рятувальних служб </w:t>
      </w:r>
      <w:r w:rsidR="00DA169F">
        <w:rPr>
          <w:rFonts w:eastAsiaTheme="minorHAnsi"/>
          <w:sz w:val="24"/>
          <w:szCs w:val="24"/>
          <w:lang w:val="uk-UA" w:eastAsia="ru-RU"/>
        </w:rPr>
        <w:t>і</w:t>
      </w:r>
      <w:r w:rsidR="00A44502" w:rsidRPr="00296447">
        <w:rPr>
          <w:rFonts w:eastAsiaTheme="minorHAnsi"/>
          <w:sz w:val="24"/>
          <w:szCs w:val="24"/>
          <w:lang w:val="uk-UA" w:eastAsia="ru-RU"/>
        </w:rPr>
        <w:t xml:space="preserve"> не допускати до неї сторонніх осіб</w:t>
      </w:r>
      <w:r w:rsidR="0040211D">
        <w:rPr>
          <w:rFonts w:eastAsiaTheme="minorHAnsi"/>
          <w:sz w:val="24"/>
          <w:szCs w:val="24"/>
          <w:lang w:val="uk-UA" w:eastAsia="ru-RU"/>
        </w:rPr>
        <w:t>.</w:t>
      </w:r>
    </w:p>
    <w:p w14:paraId="31C1E2E8" w14:textId="0C2FDE04" w:rsidR="00F671F0" w:rsidRDefault="00F671F0" w:rsidP="002F4E52">
      <w:pPr>
        <w:suppressAutoHyphens w:val="0"/>
        <w:ind w:firstLine="709"/>
        <w:contextualSpacing/>
        <w:jc w:val="both"/>
        <w:rPr>
          <w:sz w:val="24"/>
          <w:szCs w:val="24"/>
          <w:lang w:val="uk-UA" w:eastAsia="ru-RU"/>
        </w:rPr>
      </w:pPr>
      <w:r w:rsidRPr="002F4E52">
        <w:rPr>
          <w:rFonts w:eastAsiaTheme="minorHAnsi"/>
          <w:sz w:val="24"/>
          <w:szCs w:val="24"/>
          <w:lang w:val="uk-UA" w:eastAsia="ru-RU"/>
        </w:rPr>
        <w:t xml:space="preserve">5.3. </w:t>
      </w:r>
      <w:r w:rsidR="002E134F" w:rsidRPr="002E134F">
        <w:rPr>
          <w:rFonts w:eastAsiaTheme="minorHAnsi"/>
          <w:sz w:val="24"/>
          <w:szCs w:val="24"/>
          <w:lang w:val="uk-UA" w:eastAsia="ru-RU"/>
        </w:rPr>
        <w:t>Якщо трапився нещасний випадок, а також при раптовому захворюванні негайно усунути дію на організм потерпілого небезпечних факторів, які загрожують його здоров’ю і</w:t>
      </w:r>
      <w:r w:rsidR="002E134F">
        <w:rPr>
          <w:rFonts w:eastAsiaTheme="minorHAnsi"/>
          <w:sz w:val="24"/>
          <w:szCs w:val="24"/>
          <w:lang w:val="uk-UA" w:eastAsia="ru-RU"/>
        </w:rPr>
        <w:t> </w:t>
      </w:r>
      <w:r w:rsidR="002E134F" w:rsidRPr="002E134F">
        <w:rPr>
          <w:rFonts w:eastAsiaTheme="minorHAnsi"/>
          <w:sz w:val="24"/>
          <w:szCs w:val="24"/>
          <w:lang w:val="uk-UA" w:eastAsia="ru-RU"/>
        </w:rPr>
        <w:t>життю.</w:t>
      </w:r>
      <w:r w:rsidR="002E134F" w:rsidRPr="002E134F">
        <w:rPr>
          <w:spacing w:val="-2"/>
          <w:sz w:val="24"/>
          <w:szCs w:val="24"/>
          <w:lang w:val="uk-UA" w:eastAsia="ru-RU"/>
        </w:rPr>
        <w:t xml:space="preserve"> </w:t>
      </w:r>
      <w:r w:rsidR="00BC31CE">
        <w:rPr>
          <w:spacing w:val="-2"/>
          <w:sz w:val="24"/>
          <w:szCs w:val="24"/>
          <w:lang w:val="uk-UA" w:eastAsia="ru-RU"/>
        </w:rPr>
        <w:t>Н</w:t>
      </w:r>
      <w:r w:rsidR="002E134F" w:rsidRPr="002F4E52">
        <w:rPr>
          <w:spacing w:val="-2"/>
          <w:sz w:val="24"/>
          <w:szCs w:val="24"/>
          <w:lang w:val="uk-UA" w:eastAsia="ru-RU"/>
        </w:rPr>
        <w:t>адати потерпілому першу домедичну допомогу</w:t>
      </w:r>
      <w:r w:rsidR="002E134F">
        <w:rPr>
          <w:spacing w:val="-2"/>
          <w:sz w:val="24"/>
          <w:szCs w:val="24"/>
          <w:lang w:val="uk-UA" w:eastAsia="ru-RU"/>
        </w:rPr>
        <w:t xml:space="preserve"> </w:t>
      </w:r>
      <w:r w:rsidR="002E134F" w:rsidRPr="002F4E52">
        <w:rPr>
          <w:sz w:val="24"/>
          <w:szCs w:val="24"/>
          <w:lang w:val="uk-UA" w:eastAsia="ru-RU"/>
        </w:rPr>
        <w:t xml:space="preserve">відповідно до Інструкції про порядок надання домедичної допомоги, що діє на </w:t>
      </w:r>
      <w:r w:rsidR="002E134F">
        <w:rPr>
          <w:sz w:val="24"/>
          <w:szCs w:val="24"/>
          <w:lang w:val="uk-UA" w:eastAsia="ru-RU"/>
        </w:rPr>
        <w:t>п</w:t>
      </w:r>
      <w:r w:rsidR="002E134F" w:rsidRPr="002F4E52">
        <w:rPr>
          <w:sz w:val="24"/>
          <w:szCs w:val="24"/>
          <w:lang w:val="uk-UA" w:eastAsia="ru-RU"/>
        </w:rPr>
        <w:t>ідприємстві.</w:t>
      </w:r>
    </w:p>
    <w:p w14:paraId="64CD14CF" w14:textId="77002C66" w:rsidR="002E134F" w:rsidRPr="002F4E52" w:rsidRDefault="002E134F" w:rsidP="002F4E52">
      <w:pPr>
        <w:suppressAutoHyphens w:val="0"/>
        <w:ind w:firstLine="709"/>
        <w:contextualSpacing/>
        <w:jc w:val="both"/>
        <w:rPr>
          <w:rFonts w:eastAsiaTheme="minorHAnsi"/>
          <w:sz w:val="24"/>
          <w:szCs w:val="24"/>
          <w:lang w:val="uk-UA" w:eastAsia="ru-RU"/>
        </w:rPr>
      </w:pPr>
      <w:r w:rsidRPr="002E134F">
        <w:rPr>
          <w:rFonts w:eastAsiaTheme="minorHAnsi"/>
          <w:sz w:val="24"/>
          <w:szCs w:val="24"/>
          <w:lang w:val="uk-UA" w:eastAsia="ru-RU"/>
        </w:rPr>
        <w:t>У разі погіршення самопочуття потерпілого продовжити надавати першу домедичну допомогу та викликати швидку медичну допомогу або транспортувати потерпілого до</w:t>
      </w:r>
      <w:r w:rsidR="00BC31CE">
        <w:rPr>
          <w:rFonts w:eastAsiaTheme="minorHAnsi"/>
          <w:sz w:val="24"/>
          <w:szCs w:val="24"/>
          <w:lang w:val="uk-UA" w:eastAsia="ru-RU"/>
        </w:rPr>
        <w:t> </w:t>
      </w:r>
      <w:r w:rsidRPr="002E134F">
        <w:rPr>
          <w:rFonts w:eastAsiaTheme="minorHAnsi"/>
          <w:sz w:val="24"/>
          <w:szCs w:val="24"/>
          <w:lang w:val="uk-UA" w:eastAsia="ru-RU"/>
        </w:rPr>
        <w:t>найближчого медичного закладу.</w:t>
      </w:r>
    </w:p>
    <w:p w14:paraId="7BEBE24D" w14:textId="77777777" w:rsidR="00491872" w:rsidRPr="0039275E" w:rsidRDefault="00A44502" w:rsidP="0049187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val="uk-UA" w:eastAsia="ru-RU"/>
        </w:rPr>
      </w:pPr>
      <w:r w:rsidRPr="002F4E52">
        <w:rPr>
          <w:spacing w:val="-2"/>
          <w:sz w:val="24"/>
          <w:szCs w:val="24"/>
          <w:lang w:val="uk-UA" w:eastAsia="ru-RU"/>
        </w:rPr>
        <w:lastRenderedPageBreak/>
        <w:t>5.</w:t>
      </w:r>
      <w:r w:rsidR="005B3C6E" w:rsidRPr="002F4E52">
        <w:rPr>
          <w:spacing w:val="-2"/>
          <w:sz w:val="24"/>
          <w:szCs w:val="24"/>
          <w:lang w:val="uk-UA" w:eastAsia="ru-RU"/>
        </w:rPr>
        <w:t>4</w:t>
      </w:r>
      <w:r w:rsidRPr="002F4E52">
        <w:rPr>
          <w:spacing w:val="-2"/>
          <w:sz w:val="24"/>
          <w:szCs w:val="24"/>
          <w:lang w:val="uk-UA" w:eastAsia="ru-RU"/>
        </w:rPr>
        <w:t xml:space="preserve">. </w:t>
      </w:r>
      <w:r w:rsidR="00491872" w:rsidRPr="0039275E">
        <w:rPr>
          <w:sz w:val="24"/>
          <w:lang w:val="uk-UA" w:eastAsia="ru-RU"/>
        </w:rPr>
        <w:t xml:space="preserve">У разі виявлення пожежі (ознак горіння): </w:t>
      </w:r>
    </w:p>
    <w:p w14:paraId="23559E68" w14:textId="77777777" w:rsidR="00491872" w:rsidRPr="0039275E" w:rsidRDefault="00491872" w:rsidP="00491872">
      <w:pPr>
        <w:pStyle w:val="a9"/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ind w:left="0" w:firstLine="964"/>
        <w:jc w:val="both"/>
        <w:rPr>
          <w:spacing w:val="-4"/>
          <w:sz w:val="24"/>
          <w:lang w:val="uk-UA" w:eastAsia="ru-RU"/>
        </w:rPr>
      </w:pPr>
      <w:r w:rsidRPr="0039275E">
        <w:rPr>
          <w:sz w:val="24"/>
          <w:lang w:val="uk-UA" w:eastAsia="ru-RU"/>
        </w:rPr>
        <w:t>припинити роботу</w:t>
      </w:r>
      <w:r w:rsidRPr="0039275E">
        <w:rPr>
          <w:spacing w:val="-4"/>
          <w:sz w:val="24"/>
          <w:lang w:val="uk-UA" w:eastAsia="ru-RU"/>
        </w:rPr>
        <w:t>;</w:t>
      </w:r>
    </w:p>
    <w:p w14:paraId="26AACE21" w14:textId="77777777" w:rsidR="00491872" w:rsidRPr="0039275E" w:rsidRDefault="00491872" w:rsidP="00491872">
      <w:pPr>
        <w:pStyle w:val="a9"/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ind w:left="0" w:firstLine="964"/>
        <w:jc w:val="both"/>
        <w:rPr>
          <w:sz w:val="24"/>
          <w:lang w:val="uk-UA" w:eastAsia="ru-RU"/>
        </w:rPr>
      </w:pPr>
      <w:r w:rsidRPr="0039275E">
        <w:rPr>
          <w:spacing w:val="-4"/>
          <w:sz w:val="24"/>
          <w:lang w:val="uk-UA" w:eastAsia="ru-RU"/>
        </w:rPr>
        <w:t>вимкнути живлення обладнання;</w:t>
      </w:r>
    </w:p>
    <w:p w14:paraId="01B2935F" w14:textId="77777777" w:rsidR="00491872" w:rsidRPr="0039275E" w:rsidRDefault="00491872" w:rsidP="00491872">
      <w:pPr>
        <w:pStyle w:val="a9"/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ind w:left="0" w:firstLine="964"/>
        <w:jc w:val="both"/>
        <w:rPr>
          <w:sz w:val="24"/>
          <w:lang w:val="uk-UA" w:eastAsia="ru-RU"/>
        </w:rPr>
      </w:pPr>
      <w:r w:rsidRPr="0039275E">
        <w:rPr>
          <w:spacing w:val="-6"/>
          <w:sz w:val="24"/>
          <w:lang w:val="uk-UA" w:eastAsia="ru-RU"/>
        </w:rPr>
        <w:t xml:space="preserve">вжити заходів щодо гасіння (локалізації) пожежі первинними засобами </w:t>
      </w:r>
      <w:r w:rsidRPr="0039275E">
        <w:rPr>
          <w:sz w:val="24"/>
          <w:lang w:val="uk-UA" w:eastAsia="ru-RU"/>
        </w:rPr>
        <w:t>пожежогасіння, що є в наявності</w:t>
      </w:r>
      <w:r w:rsidRPr="0039275E">
        <w:rPr>
          <w:spacing w:val="-4"/>
          <w:sz w:val="24"/>
          <w:lang w:val="uk-UA" w:eastAsia="ru-RU"/>
        </w:rPr>
        <w:t>. Е</w:t>
      </w:r>
      <w:r w:rsidRPr="0039275E">
        <w:rPr>
          <w:sz w:val="24"/>
          <w:lang w:val="uk-UA" w:eastAsia="ru-RU"/>
        </w:rPr>
        <w:t>лектропроводку та електроустаткування гасити тільки вуглекислотними та порошковими вогнегасниками;</w:t>
      </w:r>
    </w:p>
    <w:p w14:paraId="3ACC4CA6" w14:textId="77777777" w:rsidR="00491872" w:rsidRPr="00495992" w:rsidRDefault="00491872" w:rsidP="00491872">
      <w:pPr>
        <w:pStyle w:val="a9"/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ind w:left="0" w:firstLine="964"/>
        <w:jc w:val="both"/>
        <w:rPr>
          <w:sz w:val="24"/>
          <w:lang w:val="uk-UA" w:eastAsia="ru-RU"/>
        </w:rPr>
      </w:pPr>
      <w:r w:rsidRPr="00495992">
        <w:rPr>
          <w:sz w:val="24"/>
          <w:lang w:val="uk-UA" w:eastAsia="ru-RU"/>
        </w:rPr>
        <w:t>подати сигнал оповіщення про пожежу через засоби зв’язку, оповіщення тощо;</w:t>
      </w:r>
    </w:p>
    <w:p w14:paraId="4AA54B6E" w14:textId="77777777" w:rsidR="00491872" w:rsidRPr="00337504" w:rsidRDefault="00491872" w:rsidP="00491872">
      <w:pPr>
        <w:pStyle w:val="a9"/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ind w:left="0" w:firstLine="964"/>
        <w:jc w:val="both"/>
        <w:rPr>
          <w:sz w:val="24"/>
          <w:lang w:val="uk-UA" w:eastAsia="ru-RU"/>
        </w:rPr>
      </w:pPr>
      <w:r w:rsidRPr="00337504">
        <w:rPr>
          <w:sz w:val="24"/>
          <w:lang w:val="uk-UA" w:eastAsia="ru-RU"/>
        </w:rPr>
        <w:t>викликати пожежну частину, при цьому назвати адресу, місце виникнення пожежі, наявність людей, повідомити своє прізвище;</w:t>
      </w:r>
    </w:p>
    <w:p w14:paraId="424BA49C" w14:textId="77777777" w:rsidR="00491872" w:rsidRPr="0039275E" w:rsidRDefault="00491872" w:rsidP="00491872">
      <w:pPr>
        <w:pStyle w:val="a9"/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ind w:left="0" w:firstLine="964"/>
        <w:jc w:val="both"/>
        <w:rPr>
          <w:sz w:val="24"/>
          <w:lang w:val="uk-UA" w:eastAsia="ru-RU"/>
        </w:rPr>
      </w:pPr>
      <w:r w:rsidRPr="0039275E">
        <w:rPr>
          <w:spacing w:val="-4"/>
          <w:sz w:val="24"/>
          <w:lang w:val="uk-UA" w:eastAsia="ru-RU"/>
        </w:rPr>
        <w:t>вжити заходів з евакуації людей і збереження матеріальних цінностей.</w:t>
      </w:r>
    </w:p>
    <w:p w14:paraId="50EC108C" w14:textId="32F90B9F" w:rsidR="00A44502" w:rsidRPr="00167ADA" w:rsidRDefault="00A44502" w:rsidP="002E134F">
      <w:pPr>
        <w:widowControl w:val="0"/>
        <w:shd w:val="clear" w:color="auto" w:fill="FFFFFF"/>
        <w:tabs>
          <w:tab w:val="left" w:pos="130"/>
        </w:tabs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uk-UA" w:eastAsia="ru-RU"/>
        </w:rPr>
      </w:pPr>
      <w:r w:rsidRPr="00167ADA">
        <w:rPr>
          <w:sz w:val="24"/>
          <w:szCs w:val="24"/>
          <w:lang w:val="uk-UA" w:eastAsia="ru-RU"/>
        </w:rPr>
        <w:t>5.</w:t>
      </w:r>
      <w:r w:rsidR="005B3C6E" w:rsidRPr="00167ADA">
        <w:rPr>
          <w:sz w:val="24"/>
          <w:szCs w:val="24"/>
          <w:lang w:val="uk-UA" w:eastAsia="ru-RU"/>
        </w:rPr>
        <w:t>5</w:t>
      </w:r>
      <w:r w:rsidRPr="00167ADA">
        <w:rPr>
          <w:sz w:val="24"/>
          <w:szCs w:val="24"/>
          <w:lang w:val="uk-UA" w:eastAsia="ru-RU"/>
        </w:rPr>
        <w:t xml:space="preserve">. </w:t>
      </w:r>
      <w:r w:rsidR="00491872" w:rsidRPr="00167ADA">
        <w:rPr>
          <w:sz w:val="24"/>
          <w:szCs w:val="24"/>
          <w:lang w:val="uk-UA" w:eastAsia="ru-RU"/>
        </w:rPr>
        <w:t>При загрозі виникнення або виникненні інших аварійних ситуацій викликати інші аварійно-рятувальні служби (газорятувальну тощо) і діяти відповідно до вказівок керівника або особи, що його заміщує.</w:t>
      </w:r>
    </w:p>
    <w:p w14:paraId="263FEEC1" w14:textId="441CDCD3" w:rsidR="00491872" w:rsidRPr="00167ADA" w:rsidRDefault="00491872" w:rsidP="00491872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709"/>
        <w:contextualSpacing/>
        <w:jc w:val="both"/>
        <w:rPr>
          <w:b/>
          <w:sz w:val="24"/>
          <w:szCs w:val="24"/>
          <w:lang w:val="uk-UA" w:eastAsia="ru-RU"/>
        </w:rPr>
      </w:pPr>
      <w:r w:rsidRPr="00167ADA">
        <w:rPr>
          <w:sz w:val="24"/>
          <w:szCs w:val="24"/>
          <w:lang w:val="uk-UA" w:eastAsia="ru-RU"/>
        </w:rPr>
        <w:t>5.6. Огородити та зберегти місце події, де стався випадок, якщо це не загрожує життю і</w:t>
      </w:r>
      <w:r w:rsidR="002E2850" w:rsidRPr="00167ADA">
        <w:rPr>
          <w:sz w:val="24"/>
          <w:szCs w:val="24"/>
          <w:lang w:val="uk-UA" w:eastAsia="ru-RU"/>
        </w:rPr>
        <w:t> </w:t>
      </w:r>
      <w:r w:rsidRPr="00167ADA">
        <w:rPr>
          <w:sz w:val="24"/>
          <w:szCs w:val="24"/>
          <w:lang w:val="uk-UA" w:eastAsia="ru-RU"/>
        </w:rPr>
        <w:t xml:space="preserve">здоров`ю інших працівників </w:t>
      </w:r>
      <w:r w:rsidR="0074778E" w:rsidRPr="00167ADA">
        <w:rPr>
          <w:sz w:val="24"/>
          <w:szCs w:val="24"/>
          <w:lang w:val="uk-UA" w:eastAsia="ru-RU"/>
        </w:rPr>
        <w:t>та</w:t>
      </w:r>
      <w:r w:rsidRPr="00167ADA">
        <w:rPr>
          <w:sz w:val="24"/>
          <w:szCs w:val="24"/>
          <w:lang w:val="uk-UA" w:eastAsia="ru-RU"/>
        </w:rPr>
        <w:t xml:space="preserve"> довкіллю.</w:t>
      </w:r>
    </w:p>
    <w:p w14:paraId="1DEB58BD" w14:textId="77777777" w:rsidR="00A44502" w:rsidRPr="002F4E52" w:rsidRDefault="00A44502" w:rsidP="002F4E52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uk-UA" w:eastAsia="ru-RU"/>
        </w:rPr>
      </w:pPr>
    </w:p>
    <w:tbl>
      <w:tblPr>
        <w:tblStyle w:val="a7"/>
        <w:tblW w:w="9355" w:type="dxa"/>
        <w:tblLayout w:type="fixed"/>
        <w:tblLook w:val="04A0" w:firstRow="1" w:lastRow="0" w:firstColumn="1" w:lastColumn="0" w:noHBand="0" w:noVBand="1"/>
      </w:tblPr>
      <w:tblGrid>
        <w:gridCol w:w="4752"/>
        <w:gridCol w:w="1848"/>
        <w:gridCol w:w="2755"/>
      </w:tblGrid>
      <w:tr w:rsidR="00195D99" w:rsidRPr="00510291" w14:paraId="01FAC77A" w14:textId="77777777" w:rsidTr="002F3BCD">
        <w:trPr>
          <w:trHeight w:val="562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2146155D" w14:textId="77777777" w:rsidR="00195D99" w:rsidRPr="00510291" w:rsidRDefault="00195D99" w:rsidP="002F3BCD">
            <w:pPr>
              <w:jc w:val="center"/>
              <w:rPr>
                <w:rFonts w:eastAsia="Calibri"/>
                <w:lang w:val="uk-UA" w:eastAsia="ar-SA"/>
              </w:rPr>
            </w:pPr>
            <w:r w:rsidRPr="00195D99">
              <w:rPr>
                <w:rFonts w:eastAsia="Calibri"/>
                <w:sz w:val="24"/>
                <w:szCs w:val="32"/>
                <w:lang w:val="uk-UA" w:eastAsia="ar-SA"/>
              </w:rPr>
              <w:t>_____________________________________</w:t>
            </w:r>
            <w:r w:rsidRPr="00510291">
              <w:rPr>
                <w:rFonts w:eastAsia="Calibri"/>
                <w:lang w:val="uk-UA" w:eastAsia="ar-SA"/>
              </w:rPr>
              <w:br/>
            </w:r>
            <w:r w:rsidRPr="00510291">
              <w:rPr>
                <w:rFonts w:eastAsia="Calibri"/>
                <w:szCs w:val="16"/>
                <w:lang w:val="uk-UA" w:eastAsia="ar-SA"/>
              </w:rPr>
              <w:t>(посада керівника підрозділу (організації) — розробника)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18AE56C5" w14:textId="77777777" w:rsidR="00195D99" w:rsidRPr="00510291" w:rsidRDefault="00195D99" w:rsidP="002F3BCD">
            <w:pPr>
              <w:jc w:val="center"/>
              <w:rPr>
                <w:rFonts w:eastAsia="Calibri"/>
                <w:lang w:val="uk-UA" w:eastAsia="ar-SA"/>
              </w:rPr>
            </w:pPr>
            <w:r w:rsidRPr="00195D99">
              <w:rPr>
                <w:rFonts w:eastAsia="Calibri"/>
                <w:sz w:val="24"/>
                <w:szCs w:val="32"/>
                <w:lang w:val="uk-UA" w:eastAsia="ar-SA"/>
              </w:rPr>
              <w:t>____________</w:t>
            </w:r>
            <w:r w:rsidRPr="00510291">
              <w:rPr>
                <w:rFonts w:eastAsia="Calibri"/>
                <w:lang w:val="uk-UA" w:eastAsia="ar-SA"/>
              </w:rPr>
              <w:br/>
            </w:r>
            <w:r w:rsidRPr="00510291">
              <w:rPr>
                <w:rFonts w:eastAsia="Calibri"/>
                <w:szCs w:val="16"/>
                <w:lang w:val="uk-UA" w:eastAsia="ar-SA"/>
              </w:rPr>
              <w:t>(підпис)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14:paraId="73439011" w14:textId="0D4491A6" w:rsidR="00195D99" w:rsidRPr="00510291" w:rsidRDefault="00195D99" w:rsidP="002F3BCD">
            <w:pPr>
              <w:jc w:val="center"/>
              <w:rPr>
                <w:rFonts w:eastAsia="Calibri"/>
                <w:lang w:val="uk-UA" w:eastAsia="ar-SA"/>
              </w:rPr>
            </w:pPr>
            <w:r w:rsidRPr="00195D99">
              <w:rPr>
                <w:rFonts w:eastAsia="Calibri"/>
                <w:sz w:val="24"/>
                <w:szCs w:val="32"/>
                <w:lang w:val="uk-UA" w:eastAsia="ar-SA"/>
              </w:rPr>
              <w:t>_____________________</w:t>
            </w:r>
            <w:r w:rsidRPr="00510291">
              <w:rPr>
                <w:rFonts w:eastAsia="Calibri"/>
                <w:lang w:val="uk-UA" w:eastAsia="ar-SA"/>
              </w:rPr>
              <w:br/>
            </w:r>
            <w:r w:rsidRPr="00510291">
              <w:rPr>
                <w:rFonts w:eastAsia="Calibri"/>
                <w:szCs w:val="16"/>
                <w:lang w:val="uk-UA" w:eastAsia="ar-SA"/>
              </w:rPr>
              <w:t>(ім</w:t>
            </w:r>
            <w:r w:rsidR="00F62D7F">
              <w:rPr>
                <w:rFonts w:eastAsia="Calibri"/>
                <w:szCs w:val="16"/>
                <w:lang w:val="uk-UA" w:eastAsia="ar-SA"/>
              </w:rPr>
              <w:t>’</w:t>
            </w:r>
            <w:r w:rsidRPr="00510291">
              <w:rPr>
                <w:rFonts w:eastAsia="Calibri"/>
                <w:szCs w:val="16"/>
                <w:lang w:val="uk-UA" w:eastAsia="ar-SA"/>
              </w:rPr>
              <w:t>я, ПРІЗВИЩЕ)</w:t>
            </w:r>
          </w:p>
        </w:tc>
      </w:tr>
    </w:tbl>
    <w:p w14:paraId="0CC34AFF" w14:textId="77777777" w:rsidR="00195D99" w:rsidRPr="00510291" w:rsidRDefault="00195D99" w:rsidP="00195D99">
      <w:pPr>
        <w:rPr>
          <w:rFonts w:eastAsia="Calibri"/>
          <w:iCs/>
          <w:lang w:val="uk-UA" w:eastAsia="ar-SA"/>
        </w:rPr>
      </w:pPr>
    </w:p>
    <w:p w14:paraId="3B20CA8B" w14:textId="77777777" w:rsidR="00195D99" w:rsidRPr="00195D99" w:rsidRDefault="00195D99" w:rsidP="00195D99">
      <w:pPr>
        <w:rPr>
          <w:rFonts w:eastAsia="Calibri"/>
          <w:i/>
          <w:sz w:val="24"/>
          <w:szCs w:val="32"/>
          <w:lang w:val="uk-UA" w:eastAsia="ar-SA"/>
        </w:rPr>
      </w:pPr>
      <w:r w:rsidRPr="00195D99">
        <w:rPr>
          <w:rFonts w:eastAsia="Calibri"/>
          <w:i/>
          <w:sz w:val="24"/>
          <w:szCs w:val="32"/>
          <w:lang w:val="uk-UA" w:eastAsia="ar-SA"/>
        </w:rPr>
        <w:t>Погоджено:</w:t>
      </w:r>
    </w:p>
    <w:p w14:paraId="7406FFEA" w14:textId="77777777" w:rsidR="00195D99" w:rsidRPr="00195D99" w:rsidRDefault="00195D99" w:rsidP="00195D99">
      <w:pPr>
        <w:rPr>
          <w:rFonts w:eastAsia="Calibri"/>
          <w:sz w:val="24"/>
          <w:szCs w:val="32"/>
          <w:lang w:val="uk-UA" w:eastAsia="ar-SA"/>
        </w:rPr>
      </w:pPr>
      <w:r w:rsidRPr="00195D99">
        <w:rPr>
          <w:rFonts w:eastAsia="Calibri"/>
          <w:sz w:val="24"/>
          <w:szCs w:val="32"/>
          <w:lang w:val="uk-UA" w:eastAsia="ar-SA"/>
        </w:rPr>
        <w:t>Керівник (спеціаліст)</w:t>
      </w:r>
      <w:r w:rsidRPr="00195D99">
        <w:rPr>
          <w:rFonts w:eastAsia="Calibri"/>
          <w:sz w:val="24"/>
          <w:szCs w:val="32"/>
          <w:lang w:val="uk-UA" w:eastAsia="ar-SA"/>
        </w:rPr>
        <w:br/>
        <w:t>служби охорони праці підприємства</w:t>
      </w:r>
    </w:p>
    <w:tbl>
      <w:tblPr>
        <w:tblStyle w:val="a7"/>
        <w:tblW w:w="5670" w:type="dxa"/>
        <w:tblLayout w:type="fixed"/>
        <w:tblLook w:val="04A0" w:firstRow="1" w:lastRow="0" w:firstColumn="1" w:lastColumn="0" w:noHBand="0" w:noVBand="1"/>
      </w:tblPr>
      <w:tblGrid>
        <w:gridCol w:w="1701"/>
        <w:gridCol w:w="3969"/>
      </w:tblGrid>
      <w:tr w:rsidR="00195D99" w:rsidRPr="00510291" w14:paraId="51EC0F02" w14:textId="77777777" w:rsidTr="002F3BCD">
        <w:trPr>
          <w:trHeight w:val="56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B94A539" w14:textId="77777777" w:rsidR="00195D99" w:rsidRPr="00510291" w:rsidRDefault="00195D99" w:rsidP="002F3BCD">
            <w:pPr>
              <w:jc w:val="center"/>
              <w:rPr>
                <w:rFonts w:eastAsia="Calibri"/>
                <w:lang w:val="uk-UA" w:eastAsia="ar-SA"/>
              </w:rPr>
            </w:pPr>
            <w:r w:rsidRPr="00195D99">
              <w:rPr>
                <w:rFonts w:eastAsia="Calibri"/>
                <w:sz w:val="24"/>
                <w:szCs w:val="32"/>
                <w:lang w:val="uk-UA" w:eastAsia="ar-SA"/>
              </w:rPr>
              <w:t>____________</w:t>
            </w:r>
            <w:r w:rsidRPr="00510291">
              <w:rPr>
                <w:rFonts w:eastAsia="Calibri"/>
                <w:lang w:val="uk-UA" w:eastAsia="ar-SA"/>
              </w:rPr>
              <w:br/>
            </w:r>
            <w:r w:rsidRPr="00510291">
              <w:rPr>
                <w:rFonts w:eastAsia="Calibri"/>
                <w:szCs w:val="16"/>
                <w:lang w:val="uk-UA" w:eastAsia="ar-SA"/>
              </w:rPr>
              <w:t>(підпис)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093673B" w14:textId="4518A3BC" w:rsidR="00195D99" w:rsidRPr="00510291" w:rsidRDefault="00195D99" w:rsidP="002F3BCD">
            <w:pPr>
              <w:jc w:val="center"/>
              <w:rPr>
                <w:rFonts w:eastAsia="Calibri"/>
                <w:lang w:val="uk-UA" w:eastAsia="ar-SA"/>
              </w:rPr>
            </w:pPr>
            <w:r w:rsidRPr="00195D99">
              <w:rPr>
                <w:rFonts w:eastAsia="Calibri"/>
                <w:sz w:val="24"/>
                <w:szCs w:val="32"/>
                <w:lang w:val="uk-UA" w:eastAsia="ar-SA"/>
              </w:rPr>
              <w:t>_____________________</w:t>
            </w:r>
            <w:r w:rsidRPr="00510291">
              <w:rPr>
                <w:rFonts w:eastAsia="Calibri"/>
                <w:lang w:val="uk-UA" w:eastAsia="ar-SA"/>
              </w:rPr>
              <w:br/>
            </w:r>
            <w:r w:rsidRPr="00510291">
              <w:rPr>
                <w:rFonts w:eastAsia="Calibri"/>
                <w:szCs w:val="16"/>
                <w:lang w:val="uk-UA" w:eastAsia="ar-SA"/>
              </w:rPr>
              <w:t>(ім</w:t>
            </w:r>
            <w:r w:rsidR="00F62D7F">
              <w:rPr>
                <w:rFonts w:eastAsia="Calibri"/>
                <w:szCs w:val="16"/>
                <w:lang w:val="uk-UA" w:eastAsia="ar-SA"/>
              </w:rPr>
              <w:t>’</w:t>
            </w:r>
            <w:r w:rsidRPr="00510291">
              <w:rPr>
                <w:rFonts w:eastAsia="Calibri"/>
                <w:szCs w:val="16"/>
                <w:lang w:val="uk-UA" w:eastAsia="ar-SA"/>
              </w:rPr>
              <w:t>я, ПРІЗВИЩЕ)</w:t>
            </w:r>
          </w:p>
        </w:tc>
      </w:tr>
    </w:tbl>
    <w:p w14:paraId="6808B1FD" w14:textId="77777777" w:rsidR="00195D99" w:rsidRPr="00510291" w:rsidRDefault="00195D99" w:rsidP="00195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szCs w:val="24"/>
          <w:vertAlign w:val="superscript"/>
          <w:lang w:val="uk-UA" w:eastAsia="ar-SA"/>
        </w:rPr>
      </w:pPr>
      <w:r w:rsidRPr="00195D99">
        <w:rPr>
          <w:sz w:val="24"/>
          <w:szCs w:val="32"/>
          <w:lang w:val="uk-UA"/>
        </w:rPr>
        <w:t>Керівник (фахівець)</w:t>
      </w:r>
      <w:r w:rsidRPr="00195D99">
        <w:rPr>
          <w:sz w:val="24"/>
          <w:szCs w:val="32"/>
          <w:lang w:val="uk-UA"/>
        </w:rPr>
        <w:br/>
      </w:r>
      <w:r w:rsidRPr="00195D99">
        <w:rPr>
          <w:rFonts w:eastAsia="Calibri"/>
          <w:sz w:val="24"/>
          <w:szCs w:val="32"/>
          <w:lang w:val="uk-UA"/>
        </w:rPr>
        <w:t>із правових питань</w:t>
      </w:r>
      <w:r w:rsidRPr="00510291">
        <w:rPr>
          <w:rStyle w:val="ad"/>
          <w:rFonts w:eastAsia="Calibri"/>
          <w:szCs w:val="24"/>
          <w:lang w:val="uk-UA"/>
        </w:rPr>
        <w:footnoteReference w:id="1"/>
      </w:r>
    </w:p>
    <w:tbl>
      <w:tblPr>
        <w:tblStyle w:val="a7"/>
        <w:tblW w:w="5670" w:type="dxa"/>
        <w:tblLayout w:type="fixed"/>
        <w:tblLook w:val="04A0" w:firstRow="1" w:lastRow="0" w:firstColumn="1" w:lastColumn="0" w:noHBand="0" w:noVBand="1"/>
      </w:tblPr>
      <w:tblGrid>
        <w:gridCol w:w="1701"/>
        <w:gridCol w:w="3969"/>
      </w:tblGrid>
      <w:tr w:rsidR="00195D99" w:rsidRPr="00510291" w14:paraId="2802A589" w14:textId="77777777" w:rsidTr="002F3BCD">
        <w:trPr>
          <w:trHeight w:val="56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0A13730" w14:textId="77777777" w:rsidR="00195D99" w:rsidRPr="00510291" w:rsidRDefault="00195D99" w:rsidP="002F3BCD">
            <w:pPr>
              <w:jc w:val="center"/>
              <w:rPr>
                <w:rFonts w:eastAsia="Calibri"/>
                <w:lang w:val="uk-UA" w:eastAsia="ar-SA"/>
              </w:rPr>
            </w:pPr>
            <w:r w:rsidRPr="00195D99">
              <w:rPr>
                <w:rFonts w:eastAsia="Calibri"/>
                <w:sz w:val="24"/>
                <w:szCs w:val="32"/>
                <w:lang w:val="uk-UA" w:eastAsia="ar-SA"/>
              </w:rPr>
              <w:t>____________</w:t>
            </w:r>
            <w:r w:rsidRPr="00510291">
              <w:rPr>
                <w:rFonts w:eastAsia="Calibri"/>
                <w:lang w:val="uk-UA" w:eastAsia="ar-SA"/>
              </w:rPr>
              <w:br/>
            </w:r>
            <w:r w:rsidRPr="00510291">
              <w:rPr>
                <w:rFonts w:eastAsia="Calibri"/>
                <w:szCs w:val="16"/>
                <w:lang w:val="uk-UA" w:eastAsia="ar-SA"/>
              </w:rPr>
              <w:t>(підпис)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3CF0514" w14:textId="1ABAB9DA" w:rsidR="00195D99" w:rsidRPr="00510291" w:rsidRDefault="00195D99" w:rsidP="002F3BCD">
            <w:pPr>
              <w:jc w:val="center"/>
              <w:rPr>
                <w:rFonts w:eastAsia="Calibri"/>
                <w:lang w:val="uk-UA" w:eastAsia="ar-SA"/>
              </w:rPr>
            </w:pPr>
            <w:r w:rsidRPr="00195D99">
              <w:rPr>
                <w:rFonts w:eastAsia="Calibri"/>
                <w:sz w:val="24"/>
                <w:szCs w:val="32"/>
                <w:lang w:val="uk-UA" w:eastAsia="ar-SA"/>
              </w:rPr>
              <w:t>_____________________</w:t>
            </w:r>
            <w:r w:rsidRPr="00510291">
              <w:rPr>
                <w:rFonts w:eastAsia="Calibri"/>
                <w:lang w:val="uk-UA" w:eastAsia="ar-SA"/>
              </w:rPr>
              <w:br/>
            </w:r>
            <w:r w:rsidRPr="00510291">
              <w:rPr>
                <w:rFonts w:eastAsia="Calibri"/>
                <w:szCs w:val="16"/>
                <w:lang w:val="uk-UA" w:eastAsia="ar-SA"/>
              </w:rPr>
              <w:t>(ім</w:t>
            </w:r>
            <w:r w:rsidR="00F62D7F">
              <w:rPr>
                <w:rFonts w:eastAsia="Calibri"/>
                <w:szCs w:val="16"/>
                <w:lang w:val="uk-UA" w:eastAsia="ar-SA"/>
              </w:rPr>
              <w:t>’</w:t>
            </w:r>
            <w:r w:rsidRPr="00510291">
              <w:rPr>
                <w:rFonts w:eastAsia="Calibri"/>
                <w:szCs w:val="16"/>
                <w:lang w:val="uk-UA" w:eastAsia="ar-SA"/>
              </w:rPr>
              <w:t>я, ПРІЗВИЩЕ)</w:t>
            </w:r>
          </w:p>
        </w:tc>
      </w:tr>
    </w:tbl>
    <w:p w14:paraId="0895475F" w14:textId="77777777" w:rsidR="00195D99" w:rsidRPr="00195D99" w:rsidRDefault="00195D99" w:rsidP="00195D99">
      <w:pPr>
        <w:jc w:val="both"/>
        <w:rPr>
          <w:sz w:val="24"/>
          <w:szCs w:val="32"/>
          <w:lang w:val="uk-UA"/>
        </w:rPr>
      </w:pPr>
    </w:p>
    <w:p w14:paraId="0FFA84AF" w14:textId="77777777" w:rsidR="006571BB" w:rsidRPr="00195D99" w:rsidRDefault="006571BB">
      <w:pPr>
        <w:rPr>
          <w:sz w:val="24"/>
          <w:szCs w:val="24"/>
        </w:rPr>
      </w:pPr>
    </w:p>
    <w:sectPr w:rsidR="006571BB" w:rsidRPr="00195D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2B196" w14:textId="77777777" w:rsidR="00195D99" w:rsidRDefault="00195D99" w:rsidP="00195D99">
      <w:r>
        <w:separator/>
      </w:r>
    </w:p>
  </w:endnote>
  <w:endnote w:type="continuationSeparator" w:id="0">
    <w:p w14:paraId="325FD39E" w14:textId="77777777" w:rsidR="00195D99" w:rsidRDefault="00195D99" w:rsidP="0019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5A0F2" w14:textId="77777777" w:rsidR="00195D99" w:rsidRDefault="00195D99" w:rsidP="00195D99">
      <w:r>
        <w:separator/>
      </w:r>
    </w:p>
  </w:footnote>
  <w:footnote w:type="continuationSeparator" w:id="0">
    <w:p w14:paraId="7E095332" w14:textId="77777777" w:rsidR="00195D99" w:rsidRDefault="00195D99" w:rsidP="00195D99">
      <w:r>
        <w:continuationSeparator/>
      </w:r>
    </w:p>
  </w:footnote>
  <w:footnote w:id="1">
    <w:p w14:paraId="61DFCFBE" w14:textId="77777777" w:rsidR="00195D99" w:rsidRPr="00D80F79" w:rsidRDefault="00195D99" w:rsidP="00195D99">
      <w:pPr>
        <w:pStyle w:val="aa"/>
        <w:jc w:val="both"/>
        <w:rPr>
          <w:rFonts w:cs="Times New Roman"/>
        </w:rPr>
      </w:pPr>
      <w:r>
        <w:rPr>
          <w:rStyle w:val="ac"/>
        </w:rPr>
        <w:footnoteRef/>
      </w:r>
      <w:r>
        <w:rPr>
          <w:rFonts w:cs="Times New Roman"/>
        </w:rPr>
        <w:t xml:space="preserve"> </w:t>
      </w:r>
      <w:r w:rsidRPr="00D80F79">
        <w:rPr>
          <w:rFonts w:cs="Times New Roman"/>
        </w:rPr>
        <w:t>За потреби інструкцію погоджують інші уповноважені служби, підрозділи та</w:t>
      </w:r>
      <w:r>
        <w:rPr>
          <w:rFonts w:cs="Times New Roman"/>
        </w:rPr>
        <w:t xml:space="preserve"> </w:t>
      </w:r>
      <w:r w:rsidRPr="00D80F79">
        <w:rPr>
          <w:rFonts w:cs="Times New Roman"/>
        </w:rPr>
        <w:t>посадові особи підприємства, перелік яких визначає служба охорони праці.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B5447D"/>
    <w:multiLevelType w:val="hybridMultilevel"/>
    <w:tmpl w:val="33849A4A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BC0853"/>
    <w:multiLevelType w:val="hybridMultilevel"/>
    <w:tmpl w:val="B0E007DA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47C6686"/>
    <w:multiLevelType w:val="hybridMultilevel"/>
    <w:tmpl w:val="AF280552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88736B"/>
    <w:multiLevelType w:val="hybridMultilevel"/>
    <w:tmpl w:val="10A874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37205"/>
    <w:multiLevelType w:val="hybridMultilevel"/>
    <w:tmpl w:val="1C540A02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4DE5AE9"/>
    <w:multiLevelType w:val="hybridMultilevel"/>
    <w:tmpl w:val="FACE673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F317B33"/>
    <w:multiLevelType w:val="hybridMultilevel"/>
    <w:tmpl w:val="3440DE3C"/>
    <w:lvl w:ilvl="0" w:tplc="393AAF6E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2E75611"/>
    <w:multiLevelType w:val="hybridMultilevel"/>
    <w:tmpl w:val="993AB7F2"/>
    <w:lvl w:ilvl="0" w:tplc="393AAF6E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AAA1FB2"/>
    <w:multiLevelType w:val="hybridMultilevel"/>
    <w:tmpl w:val="E9A4BEE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C826E7"/>
    <w:multiLevelType w:val="hybridMultilevel"/>
    <w:tmpl w:val="F0E648B2"/>
    <w:lvl w:ilvl="0" w:tplc="57B050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A340B"/>
    <w:multiLevelType w:val="hybridMultilevel"/>
    <w:tmpl w:val="3A94D406"/>
    <w:lvl w:ilvl="0" w:tplc="AF6C73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F2AB9"/>
    <w:multiLevelType w:val="hybridMultilevel"/>
    <w:tmpl w:val="0AE4301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12515"/>
    <w:multiLevelType w:val="multilevel"/>
    <w:tmpl w:val="B784BB5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0BB3988"/>
    <w:multiLevelType w:val="hybridMultilevel"/>
    <w:tmpl w:val="B712E6EE"/>
    <w:lvl w:ilvl="0" w:tplc="393AAF6E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314370C"/>
    <w:multiLevelType w:val="hybridMultilevel"/>
    <w:tmpl w:val="0BDEA9C2"/>
    <w:lvl w:ilvl="0" w:tplc="393AAF6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17711"/>
    <w:multiLevelType w:val="hybridMultilevel"/>
    <w:tmpl w:val="49B2A726"/>
    <w:lvl w:ilvl="0" w:tplc="7832B6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E6ACD"/>
    <w:multiLevelType w:val="hybridMultilevel"/>
    <w:tmpl w:val="2B048734"/>
    <w:lvl w:ilvl="0" w:tplc="393AAF6E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6B4593A"/>
    <w:multiLevelType w:val="hybridMultilevel"/>
    <w:tmpl w:val="6B82FB78"/>
    <w:lvl w:ilvl="0" w:tplc="F4C49D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B05AD"/>
    <w:multiLevelType w:val="hybridMultilevel"/>
    <w:tmpl w:val="52202E1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24660925">
    <w:abstractNumId w:val="0"/>
  </w:num>
  <w:num w:numId="2" w16cid:durableId="1318607915">
    <w:abstractNumId w:val="10"/>
  </w:num>
  <w:num w:numId="3" w16cid:durableId="1288898002">
    <w:abstractNumId w:val="18"/>
  </w:num>
  <w:num w:numId="4" w16cid:durableId="938417221">
    <w:abstractNumId w:val="16"/>
  </w:num>
  <w:num w:numId="5" w16cid:durableId="1696074844">
    <w:abstractNumId w:val="11"/>
  </w:num>
  <w:num w:numId="6" w16cid:durableId="89787365">
    <w:abstractNumId w:val="1"/>
  </w:num>
  <w:num w:numId="7" w16cid:durableId="634870573">
    <w:abstractNumId w:val="7"/>
  </w:num>
  <w:num w:numId="8" w16cid:durableId="346714050">
    <w:abstractNumId w:val="3"/>
  </w:num>
  <w:num w:numId="9" w16cid:durableId="500125356">
    <w:abstractNumId w:val="14"/>
  </w:num>
  <w:num w:numId="10" w16cid:durableId="375468483">
    <w:abstractNumId w:val="9"/>
  </w:num>
  <w:num w:numId="11" w16cid:durableId="621620168">
    <w:abstractNumId w:val="8"/>
  </w:num>
  <w:num w:numId="12" w16cid:durableId="1440025863">
    <w:abstractNumId w:val="13"/>
  </w:num>
  <w:num w:numId="13" w16cid:durableId="59140362">
    <w:abstractNumId w:val="17"/>
  </w:num>
  <w:num w:numId="14" w16cid:durableId="271204568">
    <w:abstractNumId w:val="15"/>
  </w:num>
  <w:num w:numId="15" w16cid:durableId="2115395585">
    <w:abstractNumId w:val="12"/>
  </w:num>
  <w:num w:numId="16" w16cid:durableId="695154194">
    <w:abstractNumId w:val="4"/>
  </w:num>
  <w:num w:numId="17" w16cid:durableId="961618256">
    <w:abstractNumId w:val="6"/>
  </w:num>
  <w:num w:numId="18" w16cid:durableId="1678072984">
    <w:abstractNumId w:val="19"/>
  </w:num>
  <w:num w:numId="19" w16cid:durableId="555314507">
    <w:abstractNumId w:val="5"/>
  </w:num>
  <w:num w:numId="20" w16cid:durableId="157962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7A"/>
    <w:rsid w:val="00002A72"/>
    <w:rsid w:val="0000652B"/>
    <w:rsid w:val="00023C6F"/>
    <w:rsid w:val="00025211"/>
    <w:rsid w:val="0003524C"/>
    <w:rsid w:val="0005194B"/>
    <w:rsid w:val="00052D68"/>
    <w:rsid w:val="000A58BF"/>
    <w:rsid w:val="000D03BD"/>
    <w:rsid w:val="000E0470"/>
    <w:rsid w:val="000E7752"/>
    <w:rsid w:val="00103B55"/>
    <w:rsid w:val="00106706"/>
    <w:rsid w:val="00123523"/>
    <w:rsid w:val="00133A7D"/>
    <w:rsid w:val="00137683"/>
    <w:rsid w:val="0014470A"/>
    <w:rsid w:val="001518F6"/>
    <w:rsid w:val="00167ADA"/>
    <w:rsid w:val="00183099"/>
    <w:rsid w:val="001928F4"/>
    <w:rsid w:val="00195D99"/>
    <w:rsid w:val="00195E8A"/>
    <w:rsid w:val="001A36D1"/>
    <w:rsid w:val="001A7935"/>
    <w:rsid w:val="001B742F"/>
    <w:rsid w:val="001C3249"/>
    <w:rsid w:val="001C571D"/>
    <w:rsid w:val="001C589E"/>
    <w:rsid w:val="001D778A"/>
    <w:rsid w:val="001E0B56"/>
    <w:rsid w:val="001F6905"/>
    <w:rsid w:val="00205FFF"/>
    <w:rsid w:val="0021077A"/>
    <w:rsid w:val="0021576E"/>
    <w:rsid w:val="00217C43"/>
    <w:rsid w:val="00244C90"/>
    <w:rsid w:val="002757C5"/>
    <w:rsid w:val="002779B8"/>
    <w:rsid w:val="0029230C"/>
    <w:rsid w:val="00292D6A"/>
    <w:rsid w:val="00296447"/>
    <w:rsid w:val="00297F3E"/>
    <w:rsid w:val="002A1A01"/>
    <w:rsid w:val="002A4D44"/>
    <w:rsid w:val="002A657A"/>
    <w:rsid w:val="002D156D"/>
    <w:rsid w:val="002E134F"/>
    <w:rsid w:val="002E208C"/>
    <w:rsid w:val="002E2850"/>
    <w:rsid w:val="002F4E52"/>
    <w:rsid w:val="00301689"/>
    <w:rsid w:val="00316AFF"/>
    <w:rsid w:val="003204DD"/>
    <w:rsid w:val="00324619"/>
    <w:rsid w:val="00337504"/>
    <w:rsid w:val="00362790"/>
    <w:rsid w:val="00374075"/>
    <w:rsid w:val="0038284E"/>
    <w:rsid w:val="00385777"/>
    <w:rsid w:val="00393987"/>
    <w:rsid w:val="00396F86"/>
    <w:rsid w:val="003D5815"/>
    <w:rsid w:val="003F14F5"/>
    <w:rsid w:val="00401F5D"/>
    <w:rsid w:val="0040211D"/>
    <w:rsid w:val="00404814"/>
    <w:rsid w:val="00411D4A"/>
    <w:rsid w:val="0042513B"/>
    <w:rsid w:val="00425C80"/>
    <w:rsid w:val="0044307B"/>
    <w:rsid w:val="00454943"/>
    <w:rsid w:val="00464E19"/>
    <w:rsid w:val="00471CC1"/>
    <w:rsid w:val="0047294B"/>
    <w:rsid w:val="004820B0"/>
    <w:rsid w:val="004865A6"/>
    <w:rsid w:val="00490E9D"/>
    <w:rsid w:val="00491872"/>
    <w:rsid w:val="00495896"/>
    <w:rsid w:val="00495992"/>
    <w:rsid w:val="004B6FD3"/>
    <w:rsid w:val="004D113B"/>
    <w:rsid w:val="004D719F"/>
    <w:rsid w:val="004F6776"/>
    <w:rsid w:val="004F7CE5"/>
    <w:rsid w:val="00531BB0"/>
    <w:rsid w:val="005323BF"/>
    <w:rsid w:val="00556D25"/>
    <w:rsid w:val="005626D2"/>
    <w:rsid w:val="005632D2"/>
    <w:rsid w:val="005641B8"/>
    <w:rsid w:val="00581309"/>
    <w:rsid w:val="00581967"/>
    <w:rsid w:val="00586E17"/>
    <w:rsid w:val="005A0E8C"/>
    <w:rsid w:val="005B125F"/>
    <w:rsid w:val="005B3C6E"/>
    <w:rsid w:val="005B64B7"/>
    <w:rsid w:val="005E714C"/>
    <w:rsid w:val="005F67A2"/>
    <w:rsid w:val="00621A19"/>
    <w:rsid w:val="0062289C"/>
    <w:rsid w:val="00624629"/>
    <w:rsid w:val="0063292B"/>
    <w:rsid w:val="006571BB"/>
    <w:rsid w:val="00664782"/>
    <w:rsid w:val="0067386D"/>
    <w:rsid w:val="0067412A"/>
    <w:rsid w:val="0067517C"/>
    <w:rsid w:val="006A7840"/>
    <w:rsid w:val="006B2883"/>
    <w:rsid w:val="006C206A"/>
    <w:rsid w:val="006C698E"/>
    <w:rsid w:val="006F7BD8"/>
    <w:rsid w:val="00713782"/>
    <w:rsid w:val="00744046"/>
    <w:rsid w:val="0074778E"/>
    <w:rsid w:val="00747C5B"/>
    <w:rsid w:val="00751C3D"/>
    <w:rsid w:val="00767F82"/>
    <w:rsid w:val="00770CC1"/>
    <w:rsid w:val="007764D3"/>
    <w:rsid w:val="00781493"/>
    <w:rsid w:val="00785B29"/>
    <w:rsid w:val="007957E2"/>
    <w:rsid w:val="007C249F"/>
    <w:rsid w:val="007C5BAD"/>
    <w:rsid w:val="007C6189"/>
    <w:rsid w:val="008126FA"/>
    <w:rsid w:val="00823137"/>
    <w:rsid w:val="00833345"/>
    <w:rsid w:val="00834B3C"/>
    <w:rsid w:val="008642A3"/>
    <w:rsid w:val="008746C1"/>
    <w:rsid w:val="008A3123"/>
    <w:rsid w:val="008B5171"/>
    <w:rsid w:val="008B792D"/>
    <w:rsid w:val="008C3AB7"/>
    <w:rsid w:val="008D706C"/>
    <w:rsid w:val="008E39B6"/>
    <w:rsid w:val="008F7252"/>
    <w:rsid w:val="00906E96"/>
    <w:rsid w:val="009200B6"/>
    <w:rsid w:val="00922D45"/>
    <w:rsid w:val="0094767A"/>
    <w:rsid w:val="00947867"/>
    <w:rsid w:val="009619E8"/>
    <w:rsid w:val="009620FD"/>
    <w:rsid w:val="0098032C"/>
    <w:rsid w:val="009919B8"/>
    <w:rsid w:val="00995EA0"/>
    <w:rsid w:val="009A536D"/>
    <w:rsid w:val="009A67CA"/>
    <w:rsid w:val="009D0D8F"/>
    <w:rsid w:val="009E02B7"/>
    <w:rsid w:val="009E365C"/>
    <w:rsid w:val="009E4AE2"/>
    <w:rsid w:val="009F57AE"/>
    <w:rsid w:val="009F66D7"/>
    <w:rsid w:val="00A261A8"/>
    <w:rsid w:val="00A44502"/>
    <w:rsid w:val="00A479DC"/>
    <w:rsid w:val="00A6597E"/>
    <w:rsid w:val="00A910EE"/>
    <w:rsid w:val="00A97491"/>
    <w:rsid w:val="00AA00F7"/>
    <w:rsid w:val="00AC39AB"/>
    <w:rsid w:val="00AF0514"/>
    <w:rsid w:val="00B06ECD"/>
    <w:rsid w:val="00B13B4A"/>
    <w:rsid w:val="00B2777B"/>
    <w:rsid w:val="00B33A9C"/>
    <w:rsid w:val="00B36497"/>
    <w:rsid w:val="00B6109A"/>
    <w:rsid w:val="00B675AB"/>
    <w:rsid w:val="00B74A80"/>
    <w:rsid w:val="00B762A3"/>
    <w:rsid w:val="00B83BFF"/>
    <w:rsid w:val="00B85EF3"/>
    <w:rsid w:val="00BB6190"/>
    <w:rsid w:val="00BC31CE"/>
    <w:rsid w:val="00BC6CD0"/>
    <w:rsid w:val="00BC714F"/>
    <w:rsid w:val="00BD186F"/>
    <w:rsid w:val="00BD492E"/>
    <w:rsid w:val="00BD50E2"/>
    <w:rsid w:val="00BD5428"/>
    <w:rsid w:val="00BD6EA1"/>
    <w:rsid w:val="00BE7CC6"/>
    <w:rsid w:val="00BF1011"/>
    <w:rsid w:val="00C45CA6"/>
    <w:rsid w:val="00C70B64"/>
    <w:rsid w:val="00C73129"/>
    <w:rsid w:val="00C76F1E"/>
    <w:rsid w:val="00C83A42"/>
    <w:rsid w:val="00C91EB4"/>
    <w:rsid w:val="00CA2E2C"/>
    <w:rsid w:val="00CB38FF"/>
    <w:rsid w:val="00CC2B08"/>
    <w:rsid w:val="00CD1E3D"/>
    <w:rsid w:val="00CE1888"/>
    <w:rsid w:val="00D042CD"/>
    <w:rsid w:val="00D04C56"/>
    <w:rsid w:val="00D21370"/>
    <w:rsid w:val="00D3356C"/>
    <w:rsid w:val="00D558D6"/>
    <w:rsid w:val="00D75845"/>
    <w:rsid w:val="00DA169F"/>
    <w:rsid w:val="00DB7046"/>
    <w:rsid w:val="00DB7B69"/>
    <w:rsid w:val="00DC14F5"/>
    <w:rsid w:val="00DC53E3"/>
    <w:rsid w:val="00DC6E20"/>
    <w:rsid w:val="00DD4F04"/>
    <w:rsid w:val="00DD5D4A"/>
    <w:rsid w:val="00DE6921"/>
    <w:rsid w:val="00DF0398"/>
    <w:rsid w:val="00DF6737"/>
    <w:rsid w:val="00E13B71"/>
    <w:rsid w:val="00E25406"/>
    <w:rsid w:val="00E256E7"/>
    <w:rsid w:val="00E25C1A"/>
    <w:rsid w:val="00E27A8B"/>
    <w:rsid w:val="00E32A5F"/>
    <w:rsid w:val="00E75A7D"/>
    <w:rsid w:val="00E7709C"/>
    <w:rsid w:val="00EA1AAD"/>
    <w:rsid w:val="00EC1792"/>
    <w:rsid w:val="00EC4743"/>
    <w:rsid w:val="00EC597D"/>
    <w:rsid w:val="00EC625E"/>
    <w:rsid w:val="00EE5F53"/>
    <w:rsid w:val="00EF29AF"/>
    <w:rsid w:val="00F1047F"/>
    <w:rsid w:val="00F216A5"/>
    <w:rsid w:val="00F3704D"/>
    <w:rsid w:val="00F42138"/>
    <w:rsid w:val="00F62D7F"/>
    <w:rsid w:val="00F671F0"/>
    <w:rsid w:val="00F729A1"/>
    <w:rsid w:val="00F77D27"/>
    <w:rsid w:val="00F84B2B"/>
    <w:rsid w:val="00F87019"/>
    <w:rsid w:val="00FA031F"/>
    <w:rsid w:val="00FA0C40"/>
    <w:rsid w:val="00FA4483"/>
    <w:rsid w:val="00FB09C7"/>
    <w:rsid w:val="00FC7C3B"/>
    <w:rsid w:val="00FD54B0"/>
    <w:rsid w:val="00FD65F7"/>
    <w:rsid w:val="00FE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FCE43"/>
  <w15:chartTrackingRefBased/>
  <w15:docId w15:val="{C1EC351B-ABFB-4A1A-B1A1-51CAF532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67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67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4767A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styleId="a3">
    <w:name w:val="Body Text"/>
    <w:basedOn w:val="a"/>
    <w:link w:val="a4"/>
    <w:rsid w:val="0094767A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94767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5">
    <w:name w:val="Strong"/>
    <w:qFormat/>
    <w:rsid w:val="0094767A"/>
    <w:rPr>
      <w:b/>
      <w:bCs/>
    </w:rPr>
  </w:style>
  <w:style w:type="paragraph" w:customStyle="1" w:styleId="a6">
    <w:name w:val="Текст в заданном формате"/>
    <w:basedOn w:val="a"/>
    <w:rsid w:val="0094767A"/>
    <w:rPr>
      <w:rFonts w:ascii="Liberation Mono" w:eastAsia="NSimSun" w:hAnsi="Liberation Mono" w:cs="Liberation Mono"/>
      <w:kern w:val="2"/>
      <w:lang w:bidi="hi-IN"/>
    </w:rPr>
  </w:style>
  <w:style w:type="table" w:styleId="a7">
    <w:name w:val="Table Grid"/>
    <w:basedOn w:val="a1"/>
    <w:uiPriority w:val="59"/>
    <w:rsid w:val="00035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FC7C3B"/>
    <w:pPr>
      <w:spacing w:after="0" w:line="240" w:lineRule="auto"/>
    </w:pPr>
  </w:style>
  <w:style w:type="paragraph" w:customStyle="1" w:styleId="rvps2">
    <w:name w:val="rvps2"/>
    <w:basedOn w:val="a"/>
    <w:rsid w:val="009F66D7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9">
    <w:name w:val="List Paragraph"/>
    <w:basedOn w:val="a"/>
    <w:uiPriority w:val="34"/>
    <w:qFormat/>
    <w:rsid w:val="00495896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195D99"/>
    <w:rPr>
      <w:rFonts w:eastAsiaTheme="minorHAnsi" w:cstheme="minorBidi"/>
      <w:lang w:val="uk-UA" w:eastAsia="uk-UA"/>
    </w:rPr>
  </w:style>
  <w:style w:type="character" w:customStyle="1" w:styleId="ab">
    <w:name w:val="Текст сноски Знак"/>
    <w:basedOn w:val="a0"/>
    <w:link w:val="aa"/>
    <w:uiPriority w:val="99"/>
    <w:semiHidden/>
    <w:qFormat/>
    <w:rsid w:val="00195D99"/>
    <w:rPr>
      <w:rFonts w:ascii="Times New Roman" w:hAnsi="Times New Roman"/>
      <w:sz w:val="20"/>
      <w:szCs w:val="20"/>
      <w:lang w:val="uk-UA" w:eastAsia="uk-UA"/>
    </w:rPr>
  </w:style>
  <w:style w:type="character" w:customStyle="1" w:styleId="ac">
    <w:name w:val="Символи виноски"/>
    <w:basedOn w:val="a0"/>
    <w:uiPriority w:val="99"/>
    <w:semiHidden/>
    <w:unhideWhenUsed/>
    <w:qFormat/>
    <w:rsid w:val="00195D99"/>
    <w:rPr>
      <w:vertAlign w:val="superscript"/>
    </w:rPr>
  </w:style>
  <w:style w:type="character" w:styleId="ad">
    <w:name w:val="footnote reference"/>
    <w:rsid w:val="00195D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7CA30-F095-494A-BB53-2CCD79731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9</Pages>
  <Words>3740</Words>
  <Characters>21322</Characters>
  <Application>Microsoft Office Word</Application>
  <DocSecurity>0</DocSecurity>
  <Lines>177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Інна Літвінова</cp:lastModifiedBy>
  <cp:revision>168</cp:revision>
  <dcterms:created xsi:type="dcterms:W3CDTF">2025-07-02T06:14:00Z</dcterms:created>
  <dcterms:modified xsi:type="dcterms:W3CDTF">2025-07-03T08:52:00Z</dcterms:modified>
</cp:coreProperties>
</file>