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7628" w14:textId="77777777" w:rsidR="001D532F" w:rsidRPr="001C415A" w:rsidRDefault="001D532F" w:rsidP="001D532F">
      <w:pPr>
        <w:jc w:val="center"/>
        <w:rPr>
          <w:b/>
          <w:lang w:val="uk-UA"/>
        </w:rPr>
      </w:pPr>
      <w:r w:rsidRPr="001C415A">
        <w:rPr>
          <w:color w:val="222222"/>
          <w:shd w:val="clear" w:color="auto" w:fill="FFFFFF"/>
          <w:lang w:val="uk-UA"/>
        </w:rPr>
        <w:t>_____________________________________________________________</w:t>
      </w:r>
      <w:r w:rsidRPr="001C415A">
        <w:rPr>
          <w:color w:val="222222"/>
          <w:lang w:val="uk-UA"/>
        </w:rPr>
        <w:br/>
      </w:r>
      <w:r w:rsidRPr="001C415A">
        <w:rPr>
          <w:color w:val="222222"/>
          <w:vertAlign w:val="superscript"/>
          <w:lang w:val="uk-UA"/>
        </w:rPr>
        <w:t>(назва підприємства, установи, організації)</w:t>
      </w:r>
    </w:p>
    <w:p w14:paraId="163BC7AE" w14:textId="5DCE5113" w:rsidR="001D532F" w:rsidRDefault="001D532F" w:rsidP="001D532F">
      <w:pPr>
        <w:jc w:val="center"/>
        <w:rPr>
          <w:b/>
          <w:spacing w:val="60"/>
          <w:lang w:val="uk-UA"/>
        </w:rPr>
      </w:pPr>
      <w:r w:rsidRPr="001C415A">
        <w:rPr>
          <w:b/>
          <w:spacing w:val="60"/>
          <w:lang w:val="uk-UA"/>
        </w:rPr>
        <w:t>НАКАЗ</w:t>
      </w:r>
    </w:p>
    <w:p w14:paraId="4F09377E" w14:textId="77777777" w:rsidR="00BE2D0C" w:rsidRPr="001C415A" w:rsidRDefault="00BE2D0C" w:rsidP="001D532F">
      <w:pPr>
        <w:jc w:val="center"/>
        <w:rPr>
          <w:b/>
          <w:spacing w:val="60"/>
          <w:lang w:val="uk-UA"/>
        </w:rPr>
      </w:pPr>
    </w:p>
    <w:p w14:paraId="0E682E50" w14:textId="382509AB" w:rsidR="001D532F" w:rsidRPr="001C415A" w:rsidRDefault="001D532F" w:rsidP="001D532F">
      <w:pPr>
        <w:jc w:val="both"/>
        <w:rPr>
          <w:lang w:val="uk-UA"/>
        </w:rPr>
      </w:pPr>
      <w:r w:rsidRPr="001C415A">
        <w:rPr>
          <w:lang w:val="uk-UA"/>
        </w:rPr>
        <w:t>«_____» ___________ 20</w:t>
      </w:r>
      <w:r w:rsidR="001C415A">
        <w:rPr>
          <w:lang w:val="uk-UA"/>
        </w:rPr>
        <w:t>__</w:t>
      </w:r>
      <w:r w:rsidRPr="001C415A">
        <w:rPr>
          <w:lang w:val="uk-UA"/>
        </w:rPr>
        <w:t xml:space="preserve"> р.          </w:t>
      </w:r>
      <w:r w:rsidR="004410B4" w:rsidRPr="001C415A">
        <w:rPr>
          <w:lang w:val="uk-UA"/>
        </w:rPr>
        <w:t xml:space="preserve">  </w:t>
      </w:r>
      <w:r w:rsidRPr="001C415A">
        <w:rPr>
          <w:lang w:val="uk-UA"/>
        </w:rPr>
        <w:t xml:space="preserve"> </w:t>
      </w:r>
      <w:r w:rsidR="00672244">
        <w:rPr>
          <w:lang w:val="uk-UA"/>
        </w:rPr>
        <w:t xml:space="preserve"> </w:t>
      </w:r>
      <w:r w:rsidR="00FA5302">
        <w:rPr>
          <w:lang w:val="uk-UA"/>
        </w:rPr>
        <w:t xml:space="preserve"> </w:t>
      </w:r>
      <w:r w:rsidRPr="001C415A">
        <w:rPr>
          <w:lang w:val="uk-UA"/>
        </w:rPr>
        <w:t xml:space="preserve">   </w:t>
      </w:r>
      <w:r w:rsidR="001C415A">
        <w:rPr>
          <w:lang w:val="uk-UA"/>
        </w:rPr>
        <w:t xml:space="preserve">   </w:t>
      </w:r>
      <w:r w:rsidR="00672244">
        <w:rPr>
          <w:lang w:val="uk-UA"/>
        </w:rPr>
        <w:t>м. _______</w:t>
      </w:r>
      <w:r w:rsidRPr="001C415A">
        <w:rPr>
          <w:lang w:val="uk-UA"/>
        </w:rPr>
        <w:t xml:space="preserve">                            </w:t>
      </w:r>
      <w:r w:rsidR="004410B4" w:rsidRPr="001C415A">
        <w:rPr>
          <w:lang w:val="uk-UA"/>
        </w:rPr>
        <w:t xml:space="preserve">     </w:t>
      </w:r>
      <w:r w:rsidRPr="001C415A">
        <w:rPr>
          <w:lang w:val="uk-UA"/>
        </w:rPr>
        <w:t xml:space="preserve">              </w:t>
      </w:r>
      <w:r w:rsidR="001C415A">
        <w:rPr>
          <w:lang w:val="uk-UA"/>
        </w:rPr>
        <w:t xml:space="preserve">       </w:t>
      </w:r>
      <w:r w:rsidRPr="001C415A">
        <w:rPr>
          <w:lang w:val="uk-UA"/>
        </w:rPr>
        <w:t xml:space="preserve">        № ___</w:t>
      </w:r>
    </w:p>
    <w:p w14:paraId="4DC56D35" w14:textId="77777777" w:rsidR="00B40C03" w:rsidRPr="001C415A" w:rsidRDefault="00B40C03" w:rsidP="00B40C03">
      <w:pPr>
        <w:rPr>
          <w:lang w:val="uk-UA"/>
        </w:rPr>
      </w:pPr>
    </w:p>
    <w:p w14:paraId="29FB624C" w14:textId="77777777" w:rsidR="00B40C03" w:rsidRPr="001C415A" w:rsidRDefault="00B40C03" w:rsidP="00B40C03">
      <w:pPr>
        <w:rPr>
          <w:b/>
          <w:bCs/>
          <w:iCs/>
          <w:lang w:val="uk-UA"/>
        </w:rPr>
      </w:pPr>
      <w:r w:rsidRPr="001C415A">
        <w:rPr>
          <w:b/>
          <w:bCs/>
          <w:iCs/>
          <w:lang w:val="uk-UA"/>
        </w:rPr>
        <w:t>Про призначення відповідального</w:t>
      </w:r>
      <w:r w:rsidR="001D532F" w:rsidRPr="001C415A">
        <w:rPr>
          <w:b/>
          <w:bCs/>
          <w:iCs/>
          <w:lang w:val="uk-UA"/>
        </w:rPr>
        <w:br/>
      </w:r>
      <w:r w:rsidRPr="001C415A">
        <w:rPr>
          <w:b/>
          <w:bCs/>
          <w:iCs/>
          <w:lang w:val="uk-UA"/>
        </w:rPr>
        <w:t xml:space="preserve">за </w:t>
      </w:r>
      <w:r w:rsidR="00E347CE" w:rsidRPr="001C415A">
        <w:rPr>
          <w:b/>
          <w:bCs/>
          <w:iCs/>
          <w:lang w:val="uk-UA"/>
        </w:rPr>
        <w:t xml:space="preserve">справний стан і безпечну </w:t>
      </w:r>
      <w:r w:rsidR="00E347CE" w:rsidRPr="001C415A">
        <w:rPr>
          <w:b/>
          <w:bCs/>
          <w:iCs/>
          <w:lang w:val="uk-UA"/>
        </w:rPr>
        <w:br/>
        <w:t>експлуатацію електрогосподарства</w:t>
      </w:r>
    </w:p>
    <w:p w14:paraId="2BF6C17F" w14:textId="77777777" w:rsidR="00CF14B9" w:rsidRPr="001C415A" w:rsidRDefault="00CF14B9" w:rsidP="00B40C03">
      <w:pPr>
        <w:rPr>
          <w:lang w:val="uk-UA"/>
        </w:rPr>
      </w:pPr>
    </w:p>
    <w:p w14:paraId="3469EE58" w14:textId="77777777" w:rsidR="00B40C03" w:rsidRPr="001C415A" w:rsidRDefault="00B40C03" w:rsidP="001C415A">
      <w:pPr>
        <w:ind w:firstLine="567"/>
        <w:jc w:val="both"/>
        <w:rPr>
          <w:lang w:val="uk-UA"/>
        </w:rPr>
      </w:pPr>
      <w:r w:rsidRPr="001C415A">
        <w:rPr>
          <w:lang w:val="uk-UA"/>
        </w:rPr>
        <w:t>На виконання ст.</w:t>
      </w:r>
      <w:r w:rsidR="00E347CE" w:rsidRPr="001C415A">
        <w:rPr>
          <w:lang w:val="uk-UA"/>
        </w:rPr>
        <w:t xml:space="preserve"> </w:t>
      </w:r>
      <w:r w:rsidRPr="001C415A">
        <w:rPr>
          <w:lang w:val="uk-UA"/>
        </w:rPr>
        <w:t xml:space="preserve">13 Закону </w:t>
      </w:r>
      <w:r w:rsidR="003477D5" w:rsidRPr="001C415A">
        <w:rPr>
          <w:lang w:val="uk-UA"/>
        </w:rPr>
        <w:t>п</w:t>
      </w:r>
      <w:r w:rsidRPr="001C415A">
        <w:rPr>
          <w:lang w:val="uk-UA"/>
        </w:rPr>
        <w:t xml:space="preserve">ро охорону праці, </w:t>
      </w:r>
      <w:hyperlink r:id="rId6" w:tgtFrame="_blank" w:history="1">
        <w:r w:rsidRPr="001C415A">
          <w:rPr>
            <w:rStyle w:val="a8"/>
            <w:color w:val="auto"/>
            <w:u w:val="none"/>
            <w:bdr w:val="none" w:sz="0" w:space="0" w:color="auto" w:frame="1"/>
            <w:shd w:val="clear" w:color="auto" w:fill="FFFFFF"/>
            <w:lang w:val="uk-UA"/>
          </w:rPr>
          <w:t>Правил безпечної експлуатації електроустановок споживачів</w:t>
        </w:r>
      </w:hyperlink>
      <w:r w:rsidRPr="001C415A">
        <w:rPr>
          <w:shd w:val="clear" w:color="auto" w:fill="FFFFFF"/>
          <w:lang w:val="uk-UA"/>
        </w:rPr>
        <w:t>, затверджених наказом Держнаглядохоронпраці від 09</w:t>
      </w:r>
      <w:r w:rsidR="00E347CE" w:rsidRPr="001C415A">
        <w:rPr>
          <w:shd w:val="clear" w:color="auto" w:fill="FFFFFF"/>
          <w:lang w:val="uk-UA"/>
        </w:rPr>
        <w:t>.01.</w:t>
      </w:r>
      <w:r w:rsidRPr="001C415A">
        <w:rPr>
          <w:shd w:val="clear" w:color="auto" w:fill="FFFFFF"/>
          <w:lang w:val="uk-UA"/>
        </w:rPr>
        <w:t xml:space="preserve">1998 № 4, Правил технічної експлуатації </w:t>
      </w:r>
      <w:r w:rsidRPr="001C415A">
        <w:rPr>
          <w:lang w:val="uk-UA"/>
        </w:rPr>
        <w:t>електроустановок споживачів, затверджених наказом Мінпаливенерго від</w:t>
      </w:r>
      <w:r w:rsidR="00903115" w:rsidRPr="001C415A">
        <w:rPr>
          <w:lang w:val="uk-UA"/>
        </w:rPr>
        <w:t> </w:t>
      </w:r>
      <w:r w:rsidRPr="001C415A">
        <w:rPr>
          <w:lang w:val="uk-UA"/>
        </w:rPr>
        <w:t>25</w:t>
      </w:r>
      <w:r w:rsidR="00E347CE" w:rsidRPr="001C415A">
        <w:rPr>
          <w:lang w:val="uk-UA"/>
        </w:rPr>
        <w:t>.07.</w:t>
      </w:r>
      <w:r w:rsidRPr="001C415A">
        <w:rPr>
          <w:lang w:val="uk-UA"/>
        </w:rPr>
        <w:t>2006 № 258 (у редакції наказу Міненерг</w:t>
      </w:r>
      <w:r w:rsidR="00E347CE" w:rsidRPr="001C415A">
        <w:rPr>
          <w:lang w:val="uk-UA"/>
        </w:rPr>
        <w:t>о</w:t>
      </w:r>
      <w:r w:rsidRPr="001C415A">
        <w:rPr>
          <w:lang w:val="uk-UA"/>
        </w:rPr>
        <w:t>вугіл</w:t>
      </w:r>
      <w:r w:rsidR="00E347CE" w:rsidRPr="001C415A">
        <w:rPr>
          <w:lang w:val="uk-UA"/>
        </w:rPr>
        <w:t>ля</w:t>
      </w:r>
      <w:r w:rsidRPr="001C415A">
        <w:rPr>
          <w:lang w:val="uk-UA"/>
        </w:rPr>
        <w:t xml:space="preserve"> від 13.02.2012 №</w:t>
      </w:r>
      <w:r w:rsidR="00903115" w:rsidRPr="001C415A">
        <w:rPr>
          <w:lang w:val="uk-UA"/>
        </w:rPr>
        <w:t> </w:t>
      </w:r>
      <w:r w:rsidRPr="001C415A">
        <w:rPr>
          <w:lang w:val="uk-UA"/>
        </w:rPr>
        <w:t>91)</w:t>
      </w:r>
      <w:r w:rsidR="00E347CE" w:rsidRPr="001C415A">
        <w:rPr>
          <w:lang w:val="uk-UA"/>
        </w:rPr>
        <w:t>, та</w:t>
      </w:r>
      <w:r w:rsidRPr="001C415A">
        <w:rPr>
          <w:lang w:val="uk-UA"/>
        </w:rPr>
        <w:t xml:space="preserve"> з метою виконання вимог щодо організації експлуатації електроустановок, забезпечення їх надійної, безпечної та ефективної роботи  </w:t>
      </w:r>
    </w:p>
    <w:p w14:paraId="5EE96B33" w14:textId="77777777" w:rsidR="00B40C03" w:rsidRPr="001C415A" w:rsidRDefault="00B40C03" w:rsidP="001C415A">
      <w:pPr>
        <w:ind w:firstLine="567"/>
        <w:jc w:val="both"/>
        <w:rPr>
          <w:lang w:val="uk-UA"/>
        </w:rPr>
      </w:pPr>
    </w:p>
    <w:p w14:paraId="3BC27D70" w14:textId="6D9FF23B" w:rsidR="00B40C03" w:rsidRDefault="00B40C03" w:rsidP="001C415A">
      <w:pPr>
        <w:jc w:val="both"/>
        <w:rPr>
          <w:bCs/>
          <w:lang w:val="uk-UA"/>
        </w:rPr>
      </w:pPr>
      <w:r w:rsidRPr="001C415A">
        <w:rPr>
          <w:bCs/>
          <w:lang w:val="uk-UA"/>
        </w:rPr>
        <w:t>НАКАЗУЮ:</w:t>
      </w:r>
    </w:p>
    <w:p w14:paraId="2C1CA9F6" w14:textId="77777777" w:rsidR="001C415A" w:rsidRPr="001C415A" w:rsidRDefault="001C415A" w:rsidP="001C415A">
      <w:pPr>
        <w:jc w:val="both"/>
        <w:rPr>
          <w:bCs/>
          <w:lang w:val="uk-UA"/>
        </w:rPr>
      </w:pPr>
    </w:p>
    <w:p w14:paraId="2F52F978" w14:textId="28450BCF" w:rsidR="00B40C03" w:rsidRPr="001C415A" w:rsidRDefault="001C415A" w:rsidP="001C415A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B40C03" w:rsidRPr="001C415A">
        <w:rPr>
          <w:lang w:val="uk-UA"/>
        </w:rPr>
        <w:t xml:space="preserve">Призначити відповідальним за справний стан і безпечну експлуатацію електрогосподарства </w:t>
      </w:r>
      <w:r w:rsidR="0077516E" w:rsidRPr="001C415A">
        <w:rPr>
          <w:lang w:val="uk-UA"/>
        </w:rPr>
        <w:t>_</w:t>
      </w:r>
      <w:r w:rsidR="00F43040">
        <w:rPr>
          <w:lang w:val="uk-UA"/>
        </w:rPr>
        <w:t>_________________________</w:t>
      </w:r>
      <w:r w:rsidR="0077516E" w:rsidRPr="001C415A">
        <w:rPr>
          <w:lang w:val="uk-UA"/>
        </w:rPr>
        <w:t>_______________________</w:t>
      </w:r>
      <w:r w:rsidR="00B40C03" w:rsidRPr="001C415A">
        <w:rPr>
          <w:lang w:val="uk-UA"/>
        </w:rPr>
        <w:t>____________</w:t>
      </w:r>
      <w:r w:rsidR="0077516E" w:rsidRPr="001C415A">
        <w:rPr>
          <w:lang w:val="uk-UA"/>
        </w:rPr>
        <w:t>,</w:t>
      </w:r>
      <w:r w:rsidR="0077516E" w:rsidRPr="001C415A">
        <w:rPr>
          <w:lang w:val="uk-UA"/>
        </w:rPr>
        <w:br/>
      </w:r>
      <w:r w:rsidR="0077516E" w:rsidRPr="001C415A">
        <w:rPr>
          <w:vertAlign w:val="superscript"/>
          <w:lang w:val="uk-UA"/>
        </w:rPr>
        <w:t xml:space="preserve">                                                                                                                                        (посада,</w:t>
      </w:r>
      <w:r w:rsidR="00F43040">
        <w:rPr>
          <w:vertAlign w:val="superscript"/>
          <w:lang w:val="uk-UA"/>
        </w:rPr>
        <w:t> ім’я, прізвище</w:t>
      </w:r>
      <w:r w:rsidR="0077516E" w:rsidRPr="001C415A">
        <w:rPr>
          <w:vertAlign w:val="superscript"/>
          <w:lang w:val="uk-UA"/>
        </w:rPr>
        <w:t>)                                                  </w:t>
      </w:r>
      <w:r w:rsidR="0077516E" w:rsidRPr="001C415A">
        <w:rPr>
          <w:lang w:val="uk-UA"/>
        </w:rPr>
        <w:br/>
      </w:r>
      <w:r w:rsidR="00B40C03" w:rsidRPr="001C415A">
        <w:rPr>
          <w:lang w:val="uk-UA"/>
        </w:rPr>
        <w:t>група з електробезпеки</w:t>
      </w:r>
      <w:r w:rsidR="00B40C03" w:rsidRPr="001C415A">
        <w:t xml:space="preserve"> </w:t>
      </w:r>
      <w:r w:rsidR="00B40C03" w:rsidRPr="001C415A">
        <w:rPr>
          <w:i/>
          <w:iCs/>
          <w:lang w:val="en-US"/>
        </w:rPr>
        <w:t>IV</w:t>
      </w:r>
      <w:r w:rsidR="00B40C03" w:rsidRPr="001C415A">
        <w:rPr>
          <w:i/>
          <w:iCs/>
          <w:lang w:val="uk-UA"/>
        </w:rPr>
        <w:t xml:space="preserve"> (</w:t>
      </w:r>
      <w:r w:rsidR="00B40C03" w:rsidRPr="001C415A">
        <w:rPr>
          <w:i/>
          <w:iCs/>
          <w:lang w:val="en-US"/>
        </w:rPr>
        <w:t>V</w:t>
      </w:r>
      <w:r w:rsidR="00B40C03" w:rsidRPr="001C415A">
        <w:rPr>
          <w:i/>
          <w:iCs/>
          <w:lang w:val="uk-UA"/>
        </w:rPr>
        <w:t>)</w:t>
      </w:r>
      <w:r w:rsidR="00B40C03" w:rsidRPr="001C415A">
        <w:rPr>
          <w:lang w:val="uk-UA"/>
        </w:rPr>
        <w:t>, посвідчення від__</w:t>
      </w:r>
      <w:r w:rsidR="0077516E" w:rsidRPr="001C415A">
        <w:rPr>
          <w:lang w:val="uk-UA"/>
        </w:rPr>
        <w:t>_________</w:t>
      </w:r>
      <w:r w:rsidR="00B40C03" w:rsidRPr="001C415A">
        <w:rPr>
          <w:lang w:val="uk-UA"/>
        </w:rPr>
        <w:t>_, №</w:t>
      </w:r>
      <w:r w:rsidR="0077516E" w:rsidRPr="001C415A">
        <w:rPr>
          <w:lang w:val="uk-UA"/>
        </w:rPr>
        <w:t xml:space="preserve"> ____</w:t>
      </w:r>
      <w:r w:rsidR="00B40C03" w:rsidRPr="001C415A">
        <w:rPr>
          <w:lang w:val="uk-UA"/>
        </w:rPr>
        <w:t>.</w:t>
      </w:r>
    </w:p>
    <w:p w14:paraId="1D394AE3" w14:textId="5895D544" w:rsidR="00C80CB3" w:rsidRPr="001C415A" w:rsidRDefault="001C415A" w:rsidP="001C415A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C80CB3" w:rsidRPr="001C415A">
        <w:rPr>
          <w:lang w:val="uk-UA"/>
        </w:rPr>
        <w:t>На період відсутності _____</w:t>
      </w:r>
      <w:r w:rsidR="00F43040">
        <w:rPr>
          <w:lang w:val="uk-UA"/>
        </w:rPr>
        <w:t>_____________________</w:t>
      </w:r>
      <w:r w:rsidR="00C80CB3" w:rsidRPr="001C415A">
        <w:rPr>
          <w:lang w:val="uk-UA"/>
        </w:rPr>
        <w:t xml:space="preserve">_________________________ </w:t>
      </w:r>
      <w:r w:rsidR="00C80CB3" w:rsidRPr="001C415A">
        <w:rPr>
          <w:lang w:val="uk-UA"/>
        </w:rPr>
        <w:br/>
        <w:t xml:space="preserve">(відпустка, хвороба, відрядження тощо) виконання обов’язків, </w:t>
      </w:r>
      <w:r w:rsidR="00961E96" w:rsidRPr="001C415A">
        <w:rPr>
          <w:lang w:val="uk-UA"/>
        </w:rPr>
        <w:t xml:space="preserve">які </w:t>
      </w:r>
      <w:r w:rsidR="00C80CB3" w:rsidRPr="001C415A">
        <w:rPr>
          <w:lang w:val="uk-UA"/>
        </w:rPr>
        <w:t>зазначен</w:t>
      </w:r>
      <w:r w:rsidR="00961E96" w:rsidRPr="001C415A">
        <w:rPr>
          <w:lang w:val="uk-UA"/>
        </w:rPr>
        <w:t>і</w:t>
      </w:r>
      <w:r w:rsidR="00C80CB3" w:rsidRPr="001C415A">
        <w:rPr>
          <w:lang w:val="uk-UA"/>
        </w:rPr>
        <w:t xml:space="preserve"> </w:t>
      </w:r>
      <w:r w:rsidR="00F7308F" w:rsidRPr="001C415A">
        <w:rPr>
          <w:lang w:val="uk-UA"/>
        </w:rPr>
        <w:t>у </w:t>
      </w:r>
      <w:r w:rsidR="00C80CB3" w:rsidRPr="001C415A">
        <w:rPr>
          <w:lang w:val="uk-UA"/>
        </w:rPr>
        <w:t>пункті 1 цього наказу, покласти на ______</w:t>
      </w:r>
      <w:r w:rsidR="00F43040">
        <w:rPr>
          <w:lang w:val="uk-UA"/>
        </w:rPr>
        <w:t>_________________________</w:t>
      </w:r>
      <w:r w:rsidR="00C80CB3" w:rsidRPr="001C415A">
        <w:rPr>
          <w:lang w:val="uk-UA"/>
        </w:rPr>
        <w:t xml:space="preserve">______________________________. </w:t>
      </w:r>
      <w:r w:rsidR="00C80CB3" w:rsidRPr="001C415A">
        <w:rPr>
          <w:lang w:val="uk-UA"/>
        </w:rPr>
        <w:br/>
      </w:r>
      <w:r w:rsidR="00C80CB3" w:rsidRPr="001C415A">
        <w:rPr>
          <w:vertAlign w:val="superscript"/>
          <w:lang w:val="uk-UA"/>
        </w:rPr>
        <w:t xml:space="preserve">                                                                                                                                          (</w:t>
      </w:r>
      <w:r w:rsidR="00F43040" w:rsidRPr="00F43040">
        <w:rPr>
          <w:vertAlign w:val="superscript"/>
          <w:lang w:val="uk-UA"/>
        </w:rPr>
        <w:t>посада, ім’я, прізвище</w:t>
      </w:r>
      <w:r w:rsidR="00C80CB3" w:rsidRPr="001C415A">
        <w:rPr>
          <w:vertAlign w:val="superscript"/>
          <w:lang w:val="uk-UA"/>
        </w:rPr>
        <w:t>)</w:t>
      </w:r>
    </w:p>
    <w:p w14:paraId="39FA9539" w14:textId="75C1BB14" w:rsidR="00B40C03" w:rsidRPr="001C415A" w:rsidRDefault="001C415A" w:rsidP="001C415A">
      <w:pPr>
        <w:pStyle w:val="Pa39"/>
        <w:spacing w:before="0" w:line="240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3. </w:t>
      </w:r>
      <w:r w:rsidR="00B40C03" w:rsidRPr="001C415A">
        <w:rPr>
          <w:rFonts w:ascii="Times New Roman" w:hAnsi="Times New Roman"/>
          <w:lang w:val="uk-UA"/>
        </w:rPr>
        <w:t xml:space="preserve">Відповідальному за </w:t>
      </w:r>
      <w:r w:rsidR="00C80CB3" w:rsidRPr="001C415A">
        <w:rPr>
          <w:rFonts w:ascii="Times New Roman" w:hAnsi="Times New Roman"/>
          <w:lang w:val="uk-UA"/>
        </w:rPr>
        <w:t>справний стан і безпечну експлуатацію електрогосподарства</w:t>
      </w:r>
      <w:r w:rsidR="00B40C03" w:rsidRPr="001C415A">
        <w:rPr>
          <w:rFonts w:ascii="Times New Roman" w:hAnsi="Times New Roman"/>
          <w:lang w:val="uk-UA"/>
        </w:rPr>
        <w:t xml:space="preserve"> забезпечити утримування електроустановок у робочому стані та їх експлуатацію згідно з</w:t>
      </w:r>
      <w:r w:rsidR="00F43040">
        <w:rPr>
          <w:rFonts w:ascii="Times New Roman" w:hAnsi="Times New Roman"/>
          <w:lang w:val="uk-UA"/>
        </w:rPr>
        <w:t> </w:t>
      </w:r>
      <w:r w:rsidR="00B40C03" w:rsidRPr="001C415A">
        <w:rPr>
          <w:rFonts w:ascii="Times New Roman" w:hAnsi="Times New Roman"/>
          <w:lang w:val="uk-UA"/>
        </w:rPr>
        <w:t xml:space="preserve">вимогами </w:t>
      </w:r>
      <w:r w:rsidR="00B40C03" w:rsidRPr="001C415A">
        <w:rPr>
          <w:rFonts w:ascii="Times New Roman" w:hAnsi="Times New Roman"/>
          <w:shd w:val="clear" w:color="auto" w:fill="FFFFFF"/>
          <w:lang w:val="uk-UA"/>
        </w:rPr>
        <w:t>діючих нормативно-правових актів з</w:t>
      </w:r>
      <w:r w:rsidR="00D55850" w:rsidRPr="001C415A">
        <w:rPr>
          <w:rFonts w:ascii="Times New Roman" w:hAnsi="Times New Roman"/>
          <w:shd w:val="clear" w:color="auto" w:fill="FFFFFF"/>
          <w:lang w:val="uk-UA"/>
        </w:rPr>
        <w:t> </w:t>
      </w:r>
      <w:r w:rsidR="00B40C03" w:rsidRPr="001C415A">
        <w:rPr>
          <w:rFonts w:ascii="Times New Roman" w:hAnsi="Times New Roman"/>
          <w:shd w:val="clear" w:color="auto" w:fill="FFFFFF"/>
          <w:lang w:val="uk-UA"/>
        </w:rPr>
        <w:t>охорони праці.</w:t>
      </w:r>
    </w:p>
    <w:p w14:paraId="5D3B6C5E" w14:textId="43B0B86C" w:rsidR="00B40C03" w:rsidRPr="001C415A" w:rsidRDefault="001C415A" w:rsidP="001C415A">
      <w:pPr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="00B40C03" w:rsidRPr="001C415A">
        <w:rPr>
          <w:lang w:val="uk-UA"/>
        </w:rPr>
        <w:t>Контроль за виконанням наказу залишаю за собою.</w:t>
      </w:r>
    </w:p>
    <w:p w14:paraId="4BB948FC" w14:textId="77777777" w:rsidR="00CF14B9" w:rsidRPr="001C415A" w:rsidRDefault="00CF14B9" w:rsidP="00CF14B9">
      <w:pPr>
        <w:ind w:left="585"/>
        <w:jc w:val="both"/>
        <w:rPr>
          <w:lang w:val="uk-UA"/>
        </w:rPr>
      </w:pPr>
    </w:p>
    <w:p w14:paraId="1E31C889" w14:textId="77777777" w:rsidR="00292706" w:rsidRPr="001C415A" w:rsidRDefault="00292706" w:rsidP="00CF14B9">
      <w:pPr>
        <w:ind w:left="585"/>
        <w:jc w:val="both"/>
        <w:rPr>
          <w:lang w:val="uk-UA"/>
        </w:rPr>
      </w:pPr>
    </w:p>
    <w:p w14:paraId="76E6F334" w14:textId="2821D8D1" w:rsidR="005C38B4" w:rsidRPr="001C415A" w:rsidRDefault="00672244" w:rsidP="005C38B4">
      <w:pPr>
        <w:pStyle w:val="qowt-stl-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lang w:val="uk-UA"/>
        </w:rPr>
        <w:t>Керівник, назва підприємства</w:t>
      </w:r>
      <w:r w:rsidR="005C38B4" w:rsidRPr="001C415A">
        <w:rPr>
          <w:color w:val="000000"/>
          <w:lang w:val="uk-UA"/>
        </w:rPr>
        <w:t xml:space="preserve">            </w:t>
      </w:r>
      <w:r w:rsidR="005C38B4" w:rsidRPr="001C415A">
        <w:rPr>
          <w:lang w:val="uk-UA"/>
        </w:rPr>
        <w:t xml:space="preserve"> ____________                 _________________</w:t>
      </w:r>
      <w:r w:rsidR="005C38B4" w:rsidRPr="001C415A">
        <w:rPr>
          <w:lang w:val="uk-UA"/>
        </w:rPr>
        <w:br/>
        <w:t xml:space="preserve">                                                                    </w:t>
      </w:r>
      <w:r>
        <w:rPr>
          <w:lang w:val="uk-UA"/>
        </w:rPr>
        <w:t xml:space="preserve">  </w:t>
      </w:r>
      <w:r w:rsidR="005C38B4" w:rsidRPr="001C415A">
        <w:rPr>
          <w:lang w:val="uk-UA"/>
        </w:rPr>
        <w:t xml:space="preserve">   </w:t>
      </w:r>
      <w:r w:rsidR="00F43040">
        <w:rPr>
          <w:lang w:val="uk-UA"/>
        </w:rPr>
        <w:t xml:space="preserve">  </w:t>
      </w:r>
      <w:r w:rsidR="005C38B4" w:rsidRPr="001C415A">
        <w:rPr>
          <w:lang w:val="uk-UA"/>
        </w:rPr>
        <w:t xml:space="preserve">   </w:t>
      </w:r>
      <w:r w:rsidR="005C38B4" w:rsidRPr="001C415A">
        <w:rPr>
          <w:vertAlign w:val="superscript"/>
          <w:lang w:val="uk-UA"/>
        </w:rPr>
        <w:t xml:space="preserve">(підпис)                                               </w:t>
      </w:r>
      <w:r w:rsidR="00B405E6">
        <w:rPr>
          <w:vertAlign w:val="superscript"/>
          <w:lang w:val="uk-UA"/>
        </w:rPr>
        <w:t xml:space="preserve">        </w:t>
      </w:r>
      <w:r w:rsidR="005C38B4" w:rsidRPr="001C415A">
        <w:rPr>
          <w:vertAlign w:val="superscript"/>
          <w:lang w:val="uk-UA"/>
        </w:rPr>
        <w:t xml:space="preserve">  </w:t>
      </w:r>
      <w:r w:rsidR="002A2616" w:rsidRPr="001C415A">
        <w:rPr>
          <w:vertAlign w:val="superscript"/>
          <w:lang w:val="uk-UA"/>
        </w:rPr>
        <w:t xml:space="preserve">   </w:t>
      </w:r>
      <w:r w:rsidR="005C38B4" w:rsidRPr="001C415A">
        <w:rPr>
          <w:vertAlign w:val="superscript"/>
          <w:lang w:val="uk-UA"/>
        </w:rPr>
        <w:t xml:space="preserve">        (</w:t>
      </w:r>
      <w:r w:rsidR="00F43040">
        <w:rPr>
          <w:vertAlign w:val="superscript"/>
          <w:lang w:val="uk-UA"/>
        </w:rPr>
        <w:t>ім’я</w:t>
      </w:r>
      <w:r w:rsidR="005C38B4" w:rsidRPr="001C415A">
        <w:rPr>
          <w:vertAlign w:val="superscript"/>
          <w:lang w:val="uk-UA"/>
        </w:rPr>
        <w:t xml:space="preserve">, </w:t>
      </w:r>
      <w:r w:rsidR="00F43040" w:rsidRPr="001C415A">
        <w:rPr>
          <w:vertAlign w:val="superscript"/>
          <w:lang w:val="uk-UA"/>
        </w:rPr>
        <w:t>ПРІЗВИЩЕ</w:t>
      </w:r>
      <w:r w:rsidR="005C38B4" w:rsidRPr="001C415A">
        <w:rPr>
          <w:vertAlign w:val="superscript"/>
          <w:lang w:val="uk-UA"/>
        </w:rPr>
        <w:t>)</w:t>
      </w:r>
    </w:p>
    <w:p w14:paraId="150CFE04" w14:textId="77777777" w:rsidR="005C38B4" w:rsidRPr="001C415A" w:rsidRDefault="005C38B4" w:rsidP="005C38B4">
      <w:pPr>
        <w:pStyle w:val="qowt-stl-"/>
        <w:spacing w:before="0" w:beforeAutospacing="0" w:after="0" w:afterAutospacing="0"/>
        <w:ind w:firstLine="720"/>
        <w:jc w:val="both"/>
        <w:rPr>
          <w:lang w:val="uk-UA"/>
        </w:rPr>
      </w:pPr>
    </w:p>
    <w:p w14:paraId="2E799720" w14:textId="77777777" w:rsidR="005C38B4" w:rsidRPr="001C415A" w:rsidRDefault="005C38B4" w:rsidP="005C38B4">
      <w:pPr>
        <w:pStyle w:val="qowt-stl-"/>
        <w:spacing w:before="0" w:beforeAutospacing="0" w:after="0" w:afterAutospacing="0"/>
        <w:jc w:val="both"/>
        <w:rPr>
          <w:i/>
          <w:iCs/>
          <w:lang w:val="uk-UA"/>
        </w:rPr>
      </w:pPr>
      <w:r w:rsidRPr="001C415A">
        <w:rPr>
          <w:i/>
          <w:iCs/>
          <w:lang w:val="uk-UA"/>
        </w:rPr>
        <w:t>Візи, відмітки про ознайомлення з наказом</w:t>
      </w:r>
    </w:p>
    <w:p w14:paraId="09A77EE5" w14:textId="77777777" w:rsidR="00CF14B9" w:rsidRPr="001C415A" w:rsidRDefault="00CF14B9" w:rsidP="00B40C03">
      <w:pPr>
        <w:jc w:val="both"/>
        <w:rPr>
          <w:lang w:val="uk-UA"/>
        </w:rPr>
      </w:pPr>
    </w:p>
    <w:sectPr w:rsidR="00CF14B9" w:rsidRPr="001C415A" w:rsidSect="00B465A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A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F1334"/>
    <w:multiLevelType w:val="multilevel"/>
    <w:tmpl w:val="D51C15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241B5D29"/>
    <w:multiLevelType w:val="hybridMultilevel"/>
    <w:tmpl w:val="6A0E33D6"/>
    <w:lvl w:ilvl="0" w:tplc="27CE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2E17B2"/>
    <w:multiLevelType w:val="multilevel"/>
    <w:tmpl w:val="14740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31233E7B"/>
    <w:multiLevelType w:val="hybridMultilevel"/>
    <w:tmpl w:val="68C6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43A69"/>
    <w:multiLevelType w:val="hybridMultilevel"/>
    <w:tmpl w:val="40D8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143394"/>
    <w:multiLevelType w:val="hybridMultilevel"/>
    <w:tmpl w:val="D9504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01B2E"/>
    <w:multiLevelType w:val="hybridMultilevel"/>
    <w:tmpl w:val="8A10EB06"/>
    <w:lvl w:ilvl="0" w:tplc="1A966808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3D6507F0"/>
    <w:multiLevelType w:val="multilevel"/>
    <w:tmpl w:val="EE92E70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8" w15:restartNumberingAfterBreak="0">
    <w:nsid w:val="4073346D"/>
    <w:multiLevelType w:val="hybridMultilevel"/>
    <w:tmpl w:val="8370F2AE"/>
    <w:lvl w:ilvl="0" w:tplc="3A24ED1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AF48CC02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44A70734"/>
    <w:multiLevelType w:val="hybridMultilevel"/>
    <w:tmpl w:val="1EF88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8B2B31"/>
    <w:multiLevelType w:val="multilevel"/>
    <w:tmpl w:val="FB1ABB3E"/>
    <w:lvl w:ilvl="0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7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1" w15:restartNumberingAfterBreak="0">
    <w:nsid w:val="4D101E76"/>
    <w:multiLevelType w:val="hybridMultilevel"/>
    <w:tmpl w:val="B620A1E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8CA800E">
      <w:numFmt w:val="none"/>
      <w:lvlText w:val=""/>
      <w:lvlJc w:val="left"/>
      <w:pPr>
        <w:tabs>
          <w:tab w:val="num" w:pos="843"/>
        </w:tabs>
      </w:pPr>
    </w:lvl>
    <w:lvl w:ilvl="2" w:tplc="121C1206">
      <w:numFmt w:val="none"/>
      <w:lvlText w:val=""/>
      <w:lvlJc w:val="left"/>
      <w:pPr>
        <w:tabs>
          <w:tab w:val="num" w:pos="843"/>
        </w:tabs>
      </w:pPr>
    </w:lvl>
    <w:lvl w:ilvl="3" w:tplc="E18E9778">
      <w:numFmt w:val="none"/>
      <w:lvlText w:val=""/>
      <w:lvlJc w:val="left"/>
      <w:pPr>
        <w:tabs>
          <w:tab w:val="num" w:pos="843"/>
        </w:tabs>
      </w:pPr>
    </w:lvl>
    <w:lvl w:ilvl="4" w:tplc="51ACCABA">
      <w:numFmt w:val="none"/>
      <w:lvlText w:val=""/>
      <w:lvlJc w:val="left"/>
      <w:pPr>
        <w:tabs>
          <w:tab w:val="num" w:pos="843"/>
        </w:tabs>
      </w:pPr>
    </w:lvl>
    <w:lvl w:ilvl="5" w:tplc="F38E3206">
      <w:numFmt w:val="none"/>
      <w:lvlText w:val=""/>
      <w:lvlJc w:val="left"/>
      <w:pPr>
        <w:tabs>
          <w:tab w:val="num" w:pos="843"/>
        </w:tabs>
      </w:pPr>
    </w:lvl>
    <w:lvl w:ilvl="6" w:tplc="834EE1FA">
      <w:numFmt w:val="none"/>
      <w:lvlText w:val=""/>
      <w:lvlJc w:val="left"/>
      <w:pPr>
        <w:tabs>
          <w:tab w:val="num" w:pos="843"/>
        </w:tabs>
      </w:pPr>
    </w:lvl>
    <w:lvl w:ilvl="7" w:tplc="BE7051B8">
      <w:numFmt w:val="none"/>
      <w:lvlText w:val=""/>
      <w:lvlJc w:val="left"/>
      <w:pPr>
        <w:tabs>
          <w:tab w:val="num" w:pos="843"/>
        </w:tabs>
      </w:pPr>
    </w:lvl>
    <w:lvl w:ilvl="8" w:tplc="9AD6973A">
      <w:numFmt w:val="none"/>
      <w:lvlText w:val=""/>
      <w:lvlJc w:val="left"/>
      <w:pPr>
        <w:tabs>
          <w:tab w:val="num" w:pos="843"/>
        </w:tabs>
      </w:pPr>
    </w:lvl>
  </w:abstractNum>
  <w:abstractNum w:abstractNumId="12" w15:restartNumberingAfterBreak="0">
    <w:nsid w:val="560B3C27"/>
    <w:multiLevelType w:val="hybridMultilevel"/>
    <w:tmpl w:val="BCFA7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877FE"/>
    <w:multiLevelType w:val="multilevel"/>
    <w:tmpl w:val="CE7E37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5E232912"/>
    <w:multiLevelType w:val="hybridMultilevel"/>
    <w:tmpl w:val="3D1CC7BE"/>
    <w:lvl w:ilvl="0" w:tplc="639CC1D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C8CA800E">
      <w:numFmt w:val="none"/>
      <w:lvlText w:val=""/>
      <w:lvlJc w:val="left"/>
      <w:pPr>
        <w:tabs>
          <w:tab w:val="num" w:pos="360"/>
        </w:tabs>
      </w:pPr>
    </w:lvl>
    <w:lvl w:ilvl="2" w:tplc="121C1206">
      <w:numFmt w:val="none"/>
      <w:lvlText w:val=""/>
      <w:lvlJc w:val="left"/>
      <w:pPr>
        <w:tabs>
          <w:tab w:val="num" w:pos="360"/>
        </w:tabs>
      </w:pPr>
    </w:lvl>
    <w:lvl w:ilvl="3" w:tplc="E18E9778">
      <w:numFmt w:val="none"/>
      <w:lvlText w:val=""/>
      <w:lvlJc w:val="left"/>
      <w:pPr>
        <w:tabs>
          <w:tab w:val="num" w:pos="360"/>
        </w:tabs>
      </w:pPr>
    </w:lvl>
    <w:lvl w:ilvl="4" w:tplc="51ACCABA">
      <w:numFmt w:val="none"/>
      <w:lvlText w:val=""/>
      <w:lvlJc w:val="left"/>
      <w:pPr>
        <w:tabs>
          <w:tab w:val="num" w:pos="360"/>
        </w:tabs>
      </w:pPr>
    </w:lvl>
    <w:lvl w:ilvl="5" w:tplc="F38E3206">
      <w:numFmt w:val="none"/>
      <w:lvlText w:val=""/>
      <w:lvlJc w:val="left"/>
      <w:pPr>
        <w:tabs>
          <w:tab w:val="num" w:pos="360"/>
        </w:tabs>
      </w:pPr>
    </w:lvl>
    <w:lvl w:ilvl="6" w:tplc="834EE1FA">
      <w:numFmt w:val="none"/>
      <w:lvlText w:val=""/>
      <w:lvlJc w:val="left"/>
      <w:pPr>
        <w:tabs>
          <w:tab w:val="num" w:pos="360"/>
        </w:tabs>
      </w:pPr>
    </w:lvl>
    <w:lvl w:ilvl="7" w:tplc="BE7051B8">
      <w:numFmt w:val="none"/>
      <w:lvlText w:val=""/>
      <w:lvlJc w:val="left"/>
      <w:pPr>
        <w:tabs>
          <w:tab w:val="num" w:pos="360"/>
        </w:tabs>
      </w:pPr>
    </w:lvl>
    <w:lvl w:ilvl="8" w:tplc="9AD6973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3C30C08"/>
    <w:multiLevelType w:val="hybridMultilevel"/>
    <w:tmpl w:val="9296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B5EA4"/>
    <w:multiLevelType w:val="hybridMultilevel"/>
    <w:tmpl w:val="BE741BE8"/>
    <w:lvl w:ilvl="0" w:tplc="F3CED1D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 w15:restartNumberingAfterBreak="0">
    <w:nsid w:val="76DD53CF"/>
    <w:multiLevelType w:val="hybridMultilevel"/>
    <w:tmpl w:val="1DD85646"/>
    <w:lvl w:ilvl="0" w:tplc="2BA0F61C">
      <w:start w:val="10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78762651"/>
    <w:multiLevelType w:val="hybridMultilevel"/>
    <w:tmpl w:val="3D1CC7BE"/>
    <w:lvl w:ilvl="0" w:tplc="639CC1D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C8CA800E">
      <w:numFmt w:val="none"/>
      <w:lvlText w:val=""/>
      <w:lvlJc w:val="left"/>
      <w:pPr>
        <w:tabs>
          <w:tab w:val="num" w:pos="360"/>
        </w:tabs>
      </w:pPr>
    </w:lvl>
    <w:lvl w:ilvl="2" w:tplc="121C1206">
      <w:numFmt w:val="none"/>
      <w:lvlText w:val=""/>
      <w:lvlJc w:val="left"/>
      <w:pPr>
        <w:tabs>
          <w:tab w:val="num" w:pos="360"/>
        </w:tabs>
      </w:pPr>
    </w:lvl>
    <w:lvl w:ilvl="3" w:tplc="E18E9778">
      <w:numFmt w:val="none"/>
      <w:lvlText w:val=""/>
      <w:lvlJc w:val="left"/>
      <w:pPr>
        <w:tabs>
          <w:tab w:val="num" w:pos="360"/>
        </w:tabs>
      </w:pPr>
    </w:lvl>
    <w:lvl w:ilvl="4" w:tplc="51ACCABA">
      <w:numFmt w:val="none"/>
      <w:lvlText w:val=""/>
      <w:lvlJc w:val="left"/>
      <w:pPr>
        <w:tabs>
          <w:tab w:val="num" w:pos="360"/>
        </w:tabs>
      </w:pPr>
    </w:lvl>
    <w:lvl w:ilvl="5" w:tplc="F38E3206">
      <w:numFmt w:val="none"/>
      <w:lvlText w:val=""/>
      <w:lvlJc w:val="left"/>
      <w:pPr>
        <w:tabs>
          <w:tab w:val="num" w:pos="360"/>
        </w:tabs>
      </w:pPr>
    </w:lvl>
    <w:lvl w:ilvl="6" w:tplc="834EE1FA">
      <w:numFmt w:val="none"/>
      <w:lvlText w:val=""/>
      <w:lvlJc w:val="left"/>
      <w:pPr>
        <w:tabs>
          <w:tab w:val="num" w:pos="360"/>
        </w:tabs>
      </w:pPr>
    </w:lvl>
    <w:lvl w:ilvl="7" w:tplc="BE7051B8">
      <w:numFmt w:val="none"/>
      <w:lvlText w:val=""/>
      <w:lvlJc w:val="left"/>
      <w:pPr>
        <w:tabs>
          <w:tab w:val="num" w:pos="360"/>
        </w:tabs>
      </w:pPr>
    </w:lvl>
    <w:lvl w:ilvl="8" w:tplc="9AD6973A">
      <w:numFmt w:val="none"/>
      <w:lvlText w:val=""/>
      <w:lvlJc w:val="left"/>
      <w:pPr>
        <w:tabs>
          <w:tab w:val="num" w:pos="360"/>
        </w:tabs>
      </w:pPr>
    </w:lvl>
  </w:abstractNum>
  <w:num w:numId="1" w16cid:durableId="1473057645">
    <w:abstractNumId w:val="8"/>
  </w:num>
  <w:num w:numId="2" w16cid:durableId="1105077486">
    <w:abstractNumId w:val="16"/>
  </w:num>
  <w:num w:numId="3" w16cid:durableId="438257693">
    <w:abstractNumId w:val="17"/>
  </w:num>
  <w:num w:numId="4" w16cid:durableId="1587230982">
    <w:abstractNumId w:val="6"/>
  </w:num>
  <w:num w:numId="5" w16cid:durableId="1875389830">
    <w:abstractNumId w:val="7"/>
  </w:num>
  <w:num w:numId="6" w16cid:durableId="599487469">
    <w:abstractNumId w:val="10"/>
  </w:num>
  <w:num w:numId="7" w16cid:durableId="356464890">
    <w:abstractNumId w:val="2"/>
  </w:num>
  <w:num w:numId="8" w16cid:durableId="936868527">
    <w:abstractNumId w:val="3"/>
  </w:num>
  <w:num w:numId="9" w16cid:durableId="1628393130">
    <w:abstractNumId w:val="12"/>
  </w:num>
  <w:num w:numId="10" w16cid:durableId="1344743777">
    <w:abstractNumId w:val="15"/>
  </w:num>
  <w:num w:numId="11" w16cid:durableId="1821191281">
    <w:abstractNumId w:val="1"/>
  </w:num>
  <w:num w:numId="12" w16cid:durableId="1048797712">
    <w:abstractNumId w:val="18"/>
  </w:num>
  <w:num w:numId="13" w16cid:durableId="1228104656">
    <w:abstractNumId w:val="13"/>
  </w:num>
  <w:num w:numId="14" w16cid:durableId="681475652">
    <w:abstractNumId w:val="14"/>
  </w:num>
  <w:num w:numId="15" w16cid:durableId="939871822">
    <w:abstractNumId w:val="9"/>
  </w:num>
  <w:num w:numId="16" w16cid:durableId="729620965">
    <w:abstractNumId w:val="0"/>
  </w:num>
  <w:num w:numId="17" w16cid:durableId="568810397">
    <w:abstractNumId w:val="11"/>
  </w:num>
  <w:num w:numId="18" w16cid:durableId="1240023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97861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FB"/>
    <w:rsid w:val="00027BA3"/>
    <w:rsid w:val="00032AF4"/>
    <w:rsid w:val="00034EB7"/>
    <w:rsid w:val="00046179"/>
    <w:rsid w:val="0009746E"/>
    <w:rsid w:val="000F7A98"/>
    <w:rsid w:val="00122521"/>
    <w:rsid w:val="00125295"/>
    <w:rsid w:val="00195039"/>
    <w:rsid w:val="001C415A"/>
    <w:rsid w:val="001C75CF"/>
    <w:rsid w:val="001C7DD3"/>
    <w:rsid w:val="001D532F"/>
    <w:rsid w:val="001D71C0"/>
    <w:rsid w:val="001E4A9B"/>
    <w:rsid w:val="00245EF4"/>
    <w:rsid w:val="00263EE1"/>
    <w:rsid w:val="0027629B"/>
    <w:rsid w:val="00285F47"/>
    <w:rsid w:val="00292706"/>
    <w:rsid w:val="002A2616"/>
    <w:rsid w:val="00316698"/>
    <w:rsid w:val="00321B74"/>
    <w:rsid w:val="00326645"/>
    <w:rsid w:val="00344AF7"/>
    <w:rsid w:val="003477D5"/>
    <w:rsid w:val="003A04DD"/>
    <w:rsid w:val="003B3AB1"/>
    <w:rsid w:val="003E42C3"/>
    <w:rsid w:val="003F5BEE"/>
    <w:rsid w:val="003F7FAB"/>
    <w:rsid w:val="00415AF5"/>
    <w:rsid w:val="00431C24"/>
    <w:rsid w:val="004410B4"/>
    <w:rsid w:val="0044408D"/>
    <w:rsid w:val="00452196"/>
    <w:rsid w:val="00464F08"/>
    <w:rsid w:val="00465251"/>
    <w:rsid w:val="00470B3F"/>
    <w:rsid w:val="004848B8"/>
    <w:rsid w:val="00494C51"/>
    <w:rsid w:val="004A4020"/>
    <w:rsid w:val="004A720E"/>
    <w:rsid w:val="004B306C"/>
    <w:rsid w:val="004B6CF8"/>
    <w:rsid w:val="00534CD3"/>
    <w:rsid w:val="00536672"/>
    <w:rsid w:val="005419B3"/>
    <w:rsid w:val="005958E7"/>
    <w:rsid w:val="005C38B4"/>
    <w:rsid w:val="005C6493"/>
    <w:rsid w:val="00631A49"/>
    <w:rsid w:val="00641993"/>
    <w:rsid w:val="006456A1"/>
    <w:rsid w:val="00672244"/>
    <w:rsid w:val="006739B1"/>
    <w:rsid w:val="00675974"/>
    <w:rsid w:val="006B3710"/>
    <w:rsid w:val="006D01D3"/>
    <w:rsid w:val="006D7332"/>
    <w:rsid w:val="0077516E"/>
    <w:rsid w:val="007C4B36"/>
    <w:rsid w:val="007E60DA"/>
    <w:rsid w:val="007E72BD"/>
    <w:rsid w:val="0085049A"/>
    <w:rsid w:val="00872CA5"/>
    <w:rsid w:val="00903115"/>
    <w:rsid w:val="009563C4"/>
    <w:rsid w:val="00961E96"/>
    <w:rsid w:val="009F6EFB"/>
    <w:rsid w:val="00A2564F"/>
    <w:rsid w:val="00A56B56"/>
    <w:rsid w:val="00A87A01"/>
    <w:rsid w:val="00AB5D52"/>
    <w:rsid w:val="00AD1105"/>
    <w:rsid w:val="00AE16F2"/>
    <w:rsid w:val="00B046A1"/>
    <w:rsid w:val="00B405E6"/>
    <w:rsid w:val="00B40C03"/>
    <w:rsid w:val="00B465A4"/>
    <w:rsid w:val="00B6217A"/>
    <w:rsid w:val="00BD1439"/>
    <w:rsid w:val="00BE2D0C"/>
    <w:rsid w:val="00C005A9"/>
    <w:rsid w:val="00C14F46"/>
    <w:rsid w:val="00C44396"/>
    <w:rsid w:val="00C6196F"/>
    <w:rsid w:val="00C737C8"/>
    <w:rsid w:val="00C80CB3"/>
    <w:rsid w:val="00CB5312"/>
    <w:rsid w:val="00CE7F1F"/>
    <w:rsid w:val="00CF14B9"/>
    <w:rsid w:val="00D00B6F"/>
    <w:rsid w:val="00D44B3C"/>
    <w:rsid w:val="00D55850"/>
    <w:rsid w:val="00D76795"/>
    <w:rsid w:val="00DA6ADE"/>
    <w:rsid w:val="00DC0B4D"/>
    <w:rsid w:val="00E040C3"/>
    <w:rsid w:val="00E20B77"/>
    <w:rsid w:val="00E347CE"/>
    <w:rsid w:val="00E53397"/>
    <w:rsid w:val="00E766AD"/>
    <w:rsid w:val="00E972F4"/>
    <w:rsid w:val="00F004DD"/>
    <w:rsid w:val="00F43040"/>
    <w:rsid w:val="00F7308F"/>
    <w:rsid w:val="00F94138"/>
    <w:rsid w:val="00FA5302"/>
    <w:rsid w:val="00FC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959B"/>
  <w15:chartTrackingRefBased/>
  <w15:docId w15:val="{95AA794B-78B1-4F34-AFD9-50A8A263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  <w:sz w:val="28"/>
      <w:u w:val="single"/>
      <w:lang w:val="uk-UA"/>
    </w:rPr>
  </w:style>
  <w:style w:type="table" w:styleId="a4">
    <w:name w:val="Table Grid"/>
    <w:basedOn w:val="a1"/>
    <w:rsid w:val="00344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4440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4408D"/>
    <w:rPr>
      <w:sz w:val="24"/>
      <w:szCs w:val="24"/>
    </w:rPr>
  </w:style>
  <w:style w:type="paragraph" w:customStyle="1" w:styleId="a7">
    <w:name w:val="Обычный (веб)"/>
    <w:basedOn w:val="a"/>
    <w:uiPriority w:val="99"/>
    <w:unhideWhenUsed/>
    <w:rsid w:val="004A720E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link w:val="2"/>
    <w:rsid w:val="00B465A4"/>
    <w:rPr>
      <w:sz w:val="28"/>
      <w:szCs w:val="24"/>
      <w:lang w:val="uk-UA"/>
    </w:rPr>
  </w:style>
  <w:style w:type="character" w:styleId="a8">
    <w:name w:val="Hyperlink"/>
    <w:rsid w:val="00B40C03"/>
    <w:rPr>
      <w:color w:val="0000FF"/>
      <w:u w:val="single"/>
    </w:rPr>
  </w:style>
  <w:style w:type="paragraph" w:customStyle="1" w:styleId="Pa39">
    <w:name w:val="Pa39"/>
    <w:basedOn w:val="a"/>
    <w:next w:val="a"/>
    <w:rsid w:val="00B40C03"/>
    <w:pPr>
      <w:autoSpaceDE w:val="0"/>
      <w:autoSpaceDN w:val="0"/>
      <w:adjustRightInd w:val="0"/>
      <w:spacing w:before="100" w:line="201" w:lineRule="atLeast"/>
    </w:pPr>
    <w:rPr>
      <w:rFonts w:ascii="SchoolBookAC" w:hAnsi="SchoolBookAC"/>
    </w:rPr>
  </w:style>
  <w:style w:type="paragraph" w:styleId="a9">
    <w:name w:val="Subtitle"/>
    <w:basedOn w:val="a"/>
    <w:link w:val="aa"/>
    <w:qFormat/>
    <w:rsid w:val="00C005A9"/>
    <w:pPr>
      <w:jc w:val="center"/>
    </w:pPr>
    <w:rPr>
      <w:sz w:val="28"/>
      <w:lang w:val="uk-UA"/>
    </w:rPr>
  </w:style>
  <w:style w:type="character" w:customStyle="1" w:styleId="aa">
    <w:name w:val="Подзаголовок Знак"/>
    <w:link w:val="a9"/>
    <w:rsid w:val="00C005A9"/>
    <w:rPr>
      <w:sz w:val="28"/>
      <w:szCs w:val="24"/>
      <w:lang w:val="uk-UA"/>
    </w:rPr>
  </w:style>
  <w:style w:type="paragraph" w:customStyle="1" w:styleId="rvps2">
    <w:name w:val="rvps2"/>
    <w:basedOn w:val="a"/>
    <w:rsid w:val="003F5BEE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3F5BEE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3F5BEE"/>
  </w:style>
  <w:style w:type="paragraph" w:customStyle="1" w:styleId="rvps6">
    <w:name w:val="rvps6"/>
    <w:basedOn w:val="a"/>
    <w:rsid w:val="003F5BEE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3F5BEE"/>
  </w:style>
  <w:style w:type="paragraph" w:customStyle="1" w:styleId="qowt-stl-">
    <w:name w:val="qowt-stl-обычный"/>
    <w:basedOn w:val="a"/>
    <w:rsid w:val="005C38B4"/>
    <w:pPr>
      <w:spacing w:before="100" w:beforeAutospacing="1" w:after="100" w:afterAutospacing="1"/>
    </w:pPr>
    <w:rPr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0.rada.gov.ua/laws/show/z0093-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85B39-DDA7-44A7-9DB9-A1A4ACBFC2BB}">
  <ds:schemaRefs>
    <ds:schemaRef ds:uri="http://schemas.openxmlformats.org/officeDocument/2006/bibliography"/>
  </ds:schemaRefs>
</ds:datastoreItem>
</file>